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EFFD258"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A55367">
        <w:rPr>
          <w:rFonts w:hint="eastAsia"/>
          <w:b/>
          <w:noProof/>
          <w:sz w:val="24"/>
          <w:lang w:eastAsia="zh-CN"/>
        </w:rPr>
        <w:t>6</w:t>
      </w:r>
      <w:r>
        <w:rPr>
          <w:b/>
          <w:i/>
          <w:noProof/>
          <w:sz w:val="28"/>
        </w:rPr>
        <w:tab/>
      </w:r>
      <w:r w:rsidR="00DF1DFC">
        <w:rPr>
          <w:rFonts w:hint="eastAsia"/>
          <w:b/>
          <w:i/>
          <w:noProof/>
          <w:sz w:val="28"/>
          <w:lang w:eastAsia="zh-CN"/>
        </w:rPr>
        <w:t>R4-2</w:t>
      </w:r>
      <w:r w:rsidR="008401A1">
        <w:rPr>
          <w:rFonts w:hint="eastAsia"/>
          <w:b/>
          <w:i/>
          <w:noProof/>
          <w:sz w:val="28"/>
          <w:lang w:eastAsia="zh-CN"/>
        </w:rPr>
        <w:t>50</w:t>
      </w:r>
      <w:r w:rsidR="00B22344">
        <w:rPr>
          <w:rFonts w:hint="eastAsia"/>
          <w:b/>
          <w:i/>
          <w:noProof/>
          <w:sz w:val="28"/>
          <w:lang w:eastAsia="zh-CN"/>
        </w:rPr>
        <w:t>9314</w:t>
      </w:r>
    </w:p>
    <w:p w14:paraId="7CB45193" w14:textId="7AFF06FC" w:rsidR="001E41F3" w:rsidRPr="00DF1DFC" w:rsidRDefault="00A55367" w:rsidP="005E2C44">
      <w:pPr>
        <w:pStyle w:val="CRCoverPage"/>
        <w:outlineLvl w:val="0"/>
        <w:rPr>
          <w:b/>
          <w:noProof/>
          <w:sz w:val="24"/>
          <w:szCs w:val="24"/>
        </w:rPr>
      </w:pPr>
      <w:r w:rsidRPr="00A55367">
        <w:rPr>
          <w:rStyle w:val="affb"/>
          <w:rFonts w:cs="Arial"/>
          <w:lang w:eastAsia="zh-CN"/>
        </w:rPr>
        <w:t>Bengaluru, India, 25 August - 29 August,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AE610" w:rsidR="001E41F3" w:rsidRPr="00AE0111" w:rsidRDefault="00AE0111" w:rsidP="00D32C58">
            <w:pPr>
              <w:pStyle w:val="CRCoverPage"/>
              <w:spacing w:after="0"/>
              <w:jc w:val="right"/>
              <w:rPr>
                <w:b/>
                <w:noProof/>
                <w:sz w:val="28"/>
                <w:szCs w:val="28"/>
                <w:lang w:eastAsia="zh-CN"/>
              </w:rPr>
            </w:pPr>
            <w:r w:rsidRPr="00AE0111">
              <w:rPr>
                <w:rFonts w:hint="eastAsia"/>
                <w:b/>
                <w:sz w:val="28"/>
                <w:szCs w:val="28"/>
                <w:lang w:eastAsia="zh-CN"/>
              </w:rPr>
              <w:t>38.1</w:t>
            </w:r>
            <w:r w:rsidR="00F51CB7">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4AE4A" w:rsidR="001E41F3" w:rsidRPr="00410371" w:rsidRDefault="001B20B9" w:rsidP="00547111">
            <w:pPr>
              <w:pStyle w:val="CRCoverPage"/>
              <w:spacing w:after="0"/>
              <w:rPr>
                <w:noProof/>
                <w:lang w:eastAsia="zh-CN"/>
              </w:rPr>
            </w:pPr>
            <w:r>
              <w:rPr>
                <w:rFonts w:hint="eastAsia"/>
                <w:b/>
                <w:sz w:val="28"/>
                <w:szCs w:val="28"/>
                <w:lang w:eastAsia="zh-CN"/>
              </w:rPr>
              <w:t>D</w:t>
            </w:r>
            <w:r w:rsidR="007A28F4">
              <w:rPr>
                <w:rFonts w:hint="eastAsia"/>
                <w:b/>
                <w:sz w:val="28"/>
                <w:szCs w:val="28"/>
                <w:lang w:eastAsia="zh-CN"/>
              </w:rPr>
              <w:t>raft</w:t>
            </w:r>
            <w:r w:rsidR="00846796">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CE25B" w:rsidR="001E41F3" w:rsidRPr="00410371" w:rsidRDefault="002466A7" w:rsidP="0078379D">
            <w:pPr>
              <w:pStyle w:val="CRCoverPage"/>
              <w:spacing w:after="0"/>
              <w:jc w:val="center"/>
              <w:rPr>
                <w:noProof/>
                <w:sz w:val="28"/>
                <w:lang w:eastAsia="zh-CN"/>
              </w:rPr>
            </w:pPr>
            <w:r>
              <w:rPr>
                <w:rFonts w:hint="eastAsia"/>
                <w:b/>
                <w:sz w:val="28"/>
                <w:szCs w:val="28"/>
                <w:lang w:eastAsia="zh-CN"/>
              </w:rPr>
              <w:t>19</w:t>
            </w:r>
            <w:r w:rsidR="00AE0111">
              <w:rPr>
                <w:rFonts w:hint="eastAsia"/>
                <w:b/>
                <w:sz w:val="28"/>
                <w:szCs w:val="28"/>
                <w:lang w:eastAsia="zh-CN"/>
              </w:rPr>
              <w:t>.</w:t>
            </w:r>
            <w:r w:rsidR="0078379D">
              <w:rPr>
                <w:rFonts w:hint="eastAsia"/>
                <w:b/>
                <w:sz w:val="28"/>
                <w:szCs w:val="28"/>
                <w:lang w:eastAsia="zh-CN"/>
              </w:rPr>
              <w:t>1</w:t>
            </w:r>
            <w:r w:rsidR="00AE0111">
              <w:rPr>
                <w:rFonts w:hint="eastAsia"/>
                <w:b/>
                <w:sz w:val="28"/>
                <w:szCs w:val="28"/>
                <w:lang w:eastAsia="zh-CN"/>
              </w:rPr>
              <w:t>.</w:t>
            </w:r>
            <w:r w:rsidR="0078379D">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4D891" w:rsidR="001E41F3" w:rsidRDefault="00AD5B62" w:rsidP="00D17D65">
            <w:pPr>
              <w:pStyle w:val="CRCoverPage"/>
              <w:spacing w:after="0"/>
              <w:ind w:left="100"/>
              <w:rPr>
                <w:noProof/>
                <w:lang w:eastAsia="zh-CN"/>
              </w:rPr>
            </w:pPr>
            <w:r w:rsidRPr="00AD5B62">
              <w:rPr>
                <w:noProof/>
                <w:lang w:eastAsia="zh-CN"/>
              </w:rPr>
              <w:t>DraftCR to define test case for SSB based Inter-frequency measurement de</w:t>
            </w:r>
            <w:r w:rsidR="00D17D65">
              <w:rPr>
                <w:noProof/>
                <w:lang w:eastAsia="zh-CN"/>
              </w:rPr>
              <w:t xml:space="preserve">lay reduction without MG with </w:t>
            </w:r>
            <w:r w:rsidR="00D17D65">
              <w:rPr>
                <w:rFonts w:hint="eastAsia"/>
                <w:noProof/>
                <w:lang w:eastAsia="zh-CN"/>
              </w:rPr>
              <w:t>fast beam sweeping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C6937"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E684B" w:rsidR="001E41F3" w:rsidRPr="00D311F1" w:rsidRDefault="009D58CA" w:rsidP="00D12CF1">
            <w:pPr>
              <w:pStyle w:val="CRCoverPage"/>
              <w:spacing w:after="0"/>
              <w:ind w:left="100"/>
              <w:rPr>
                <w:noProof/>
                <w:lang w:eastAsia="zh-CN"/>
              </w:rPr>
            </w:pPr>
            <w:r w:rsidRPr="009D58CA">
              <w:rPr>
                <w:rFonts w:eastAsiaTheme="minorEastAsia" w:cs="Arial"/>
              </w:rPr>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23293" w:rsidR="001E41F3" w:rsidRDefault="00971A77" w:rsidP="00B22344">
            <w:pPr>
              <w:pStyle w:val="CRCoverPage"/>
              <w:spacing w:after="0"/>
              <w:ind w:left="100"/>
              <w:rPr>
                <w:noProof/>
                <w:lang w:eastAsia="zh-CN"/>
              </w:rPr>
            </w:pPr>
            <w:r>
              <w:rPr>
                <w:noProof/>
              </w:rPr>
              <w:t>202</w:t>
            </w:r>
            <w:r w:rsidR="008401A1">
              <w:rPr>
                <w:rFonts w:hint="eastAsia"/>
                <w:noProof/>
                <w:lang w:eastAsia="zh-CN"/>
              </w:rPr>
              <w:t>5</w:t>
            </w:r>
            <w:r>
              <w:rPr>
                <w:noProof/>
              </w:rPr>
              <w:t>-0</w:t>
            </w:r>
            <w:r w:rsidR="00B22344">
              <w:rPr>
                <w:rFonts w:hint="eastAsia"/>
                <w:noProof/>
                <w:lang w:eastAsia="zh-CN"/>
              </w:rPr>
              <w:t>8</w:t>
            </w:r>
            <w:r>
              <w:rPr>
                <w:noProof/>
              </w:rPr>
              <w:t>-</w:t>
            </w:r>
            <w:r w:rsidR="00B22344">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C8163" w:rsidR="001E41F3" w:rsidRPr="00D03FC9" w:rsidRDefault="009D58CA"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7CFDA" w:rsidR="001E41F3" w:rsidRDefault="00D03FC9" w:rsidP="002D0678">
            <w:pPr>
              <w:pStyle w:val="CRCoverPage"/>
              <w:spacing w:after="0"/>
              <w:ind w:left="100"/>
              <w:rPr>
                <w:noProof/>
                <w:lang w:eastAsia="zh-CN"/>
              </w:rPr>
            </w:pPr>
            <w:r w:rsidRPr="00375751">
              <w:rPr>
                <w:noProof/>
              </w:rPr>
              <w:t>Rel-1</w:t>
            </w:r>
            <w:r w:rsidR="009D58CA">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F740A" w:rsidR="005E41B9" w:rsidRDefault="0033163D" w:rsidP="0033163D">
            <w:pPr>
              <w:pStyle w:val="CRCoverPage"/>
              <w:numPr>
                <w:ilvl w:val="0"/>
                <w:numId w:val="24"/>
              </w:numPr>
              <w:spacing w:after="0"/>
              <w:rPr>
                <w:noProof/>
              </w:rPr>
            </w:pPr>
            <w:r>
              <w:rPr>
                <w:rFonts w:hint="eastAsia"/>
                <w:noProof/>
                <w:lang w:eastAsia="zh-CN"/>
              </w:rPr>
              <w:t>D</w:t>
            </w:r>
            <w:r w:rsidRPr="00AD5B62">
              <w:rPr>
                <w:noProof/>
                <w:lang w:eastAsia="zh-CN"/>
              </w:rPr>
              <w:t xml:space="preserve">efine test case for SSB based Inter-frequency measurement delay reduction without MG with </w:t>
            </w:r>
            <w:r w:rsidR="00293B68">
              <w:rPr>
                <w:rFonts w:hint="eastAsia"/>
                <w:noProof/>
                <w:lang w:eastAsia="zh-CN"/>
              </w:rPr>
              <w:t>optimization of beam sweeping factor (</w:t>
            </w:r>
            <w:r w:rsidRPr="00AD5B62">
              <w:rPr>
                <w:noProof/>
                <w:lang w:eastAsia="zh-CN"/>
              </w:rPr>
              <w:t>BSF</w:t>
            </w:r>
            <w:r w:rsidR="00293B68">
              <w:rPr>
                <w:rFonts w:hint="eastAsia"/>
                <w:noProof/>
                <w:lang w:eastAsia="zh-CN"/>
              </w:rPr>
              <w:t>)</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89774D" w:rsidR="00FD2587" w:rsidRDefault="00EA4039" w:rsidP="0033163D">
            <w:pPr>
              <w:pStyle w:val="CRCoverPage"/>
              <w:numPr>
                <w:ilvl w:val="0"/>
                <w:numId w:val="26"/>
              </w:numPr>
              <w:spacing w:after="0"/>
              <w:rPr>
                <w:noProof/>
                <w:lang w:eastAsia="zh-CN"/>
              </w:rPr>
            </w:pPr>
            <w:r>
              <w:rPr>
                <w:rFonts w:hint="eastAsia"/>
                <w:noProof/>
                <w:lang w:eastAsia="zh-CN"/>
              </w:rPr>
              <w:t>D</w:t>
            </w:r>
            <w:r w:rsidRPr="00AD5B62">
              <w:rPr>
                <w:noProof/>
                <w:lang w:eastAsia="zh-CN"/>
              </w:rPr>
              <w:t xml:space="preserve">efine test case for SSB based Inter-frequency measurement delay reduction without MG with </w:t>
            </w:r>
            <w:r>
              <w:rPr>
                <w:rFonts w:hint="eastAsia"/>
                <w:noProof/>
                <w:lang w:eastAsia="zh-CN"/>
              </w:rPr>
              <w:t>optimization of beam sweeping factor (</w:t>
            </w:r>
            <w:r w:rsidRPr="00AD5B62">
              <w:rPr>
                <w:noProof/>
                <w:lang w:eastAsia="zh-CN"/>
              </w:rPr>
              <w:t>BSF</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0E7A8" w:rsidR="001E41F3" w:rsidRPr="00BB11D7" w:rsidRDefault="00B42425" w:rsidP="00BB11D7">
            <w:pPr>
              <w:pStyle w:val="CRCoverPage"/>
              <w:spacing w:after="0"/>
              <w:ind w:left="100"/>
              <w:rPr>
                <w:noProof/>
                <w:lang w:eastAsia="zh-CN"/>
              </w:rPr>
            </w:pPr>
            <w:r>
              <w:rPr>
                <w:rFonts w:hint="eastAsia"/>
                <w:noProof/>
                <w:lang w:eastAsia="zh-CN"/>
              </w:rPr>
              <w:t>T</w:t>
            </w:r>
            <w:r w:rsidRPr="00AD5B62">
              <w:rPr>
                <w:noProof/>
                <w:lang w:eastAsia="zh-CN"/>
              </w:rPr>
              <w:t xml:space="preserve">est case for SSB based Inter-frequency measurement delay reduction without MG with </w:t>
            </w:r>
            <w:r>
              <w:rPr>
                <w:rFonts w:hint="eastAsia"/>
                <w:noProof/>
                <w:lang w:eastAsia="zh-CN"/>
              </w:rPr>
              <w:t>optimization of beam sweeping factor (</w:t>
            </w:r>
            <w:r w:rsidRPr="00AD5B62">
              <w:rPr>
                <w:noProof/>
                <w:lang w:eastAsia="zh-CN"/>
              </w:rPr>
              <w:t>BSF</w:t>
            </w:r>
            <w:r>
              <w:rPr>
                <w:rFonts w:hint="eastAsia"/>
                <w:noProof/>
                <w:lang w:eastAsia="zh-CN"/>
              </w:rPr>
              <w:t>) is not defined</w:t>
            </w:r>
            <w:r w:rsidR="00BB11D7" w:rsidRPr="00F83E46">
              <w:rPr>
                <w:noProof/>
                <w:lang w:eastAsia="zh-CN"/>
              </w:rPr>
              <w:t>.</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7DFBD" w:rsidR="00456028" w:rsidRDefault="00F62E50" w:rsidP="0007548E">
            <w:pPr>
              <w:pStyle w:val="CRCoverPage"/>
              <w:spacing w:after="0"/>
              <w:ind w:left="100"/>
              <w:rPr>
                <w:noProof/>
                <w:lang w:eastAsia="zh-CN"/>
              </w:rPr>
            </w:pPr>
            <w:r>
              <w:rPr>
                <w:noProof/>
                <w:lang w:eastAsia="zh-CN"/>
              </w:rPr>
              <w:t>N</w:t>
            </w:r>
            <w:r>
              <w:rPr>
                <w:rFonts w:hint="eastAsia"/>
                <w:noProof/>
                <w:lang w:eastAsia="zh-CN"/>
              </w:rPr>
              <w:t>ew clause: A.7.X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CAFFB" w:rsidR="001E41F3" w:rsidRDefault="00237789">
            <w:pPr>
              <w:pStyle w:val="CRCoverPage"/>
              <w:spacing w:after="0"/>
              <w:ind w:left="100"/>
              <w:rPr>
                <w:noProof/>
                <w:lang w:eastAsia="zh-CN"/>
              </w:rPr>
            </w:pPr>
            <w:r>
              <w:rPr>
                <w:rFonts w:hint="eastAsia"/>
                <w:noProof/>
                <w:lang w:eastAsia="zh-CN"/>
              </w:rPr>
              <w:t>N</w:t>
            </w:r>
            <w:r w:rsidR="004759E9">
              <w:rPr>
                <w:rFonts w:hint="eastAsia"/>
                <w:noProof/>
                <w:lang w:eastAsia="zh-CN"/>
              </w:rPr>
              <w:t>/</w:t>
            </w:r>
            <w:r>
              <w:rPr>
                <w:rFonts w:hint="eastAsia"/>
                <w:noProof/>
                <w:lang w:eastAsia="zh-CN"/>
              </w:rPr>
              <w: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F3D557" w:rsidR="008863B9" w:rsidRDefault="004759E9">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6F30D33B" w14:textId="13EBE5E7" w:rsidR="00A507EA" w:rsidRPr="00B414AE" w:rsidRDefault="00A507EA" w:rsidP="00A507EA">
      <w:pPr>
        <w:pStyle w:val="40"/>
        <w:keepNext w:val="0"/>
        <w:keepLines w:val="0"/>
        <w:rPr>
          <w:ins w:id="1" w:author="CATT" w:date="2025-07-02T09:17:00Z"/>
          <w:snapToGrid w:val="0"/>
        </w:rPr>
      </w:pPr>
      <w:ins w:id="2" w:author="CATT" w:date="2025-07-02T09:17:00Z">
        <w:r w:rsidRPr="00B414AE">
          <w:rPr>
            <w:snapToGrid w:val="0"/>
          </w:rPr>
          <w:t>A.7.</w:t>
        </w:r>
        <w:r>
          <w:rPr>
            <w:rFonts w:hint="eastAsia"/>
            <w:snapToGrid w:val="0"/>
            <w:lang w:eastAsia="zh-CN"/>
          </w:rPr>
          <w:t>X</w:t>
        </w:r>
        <w:r w:rsidRPr="00B414AE">
          <w:rPr>
            <w:snapToGrid w:val="0"/>
          </w:rPr>
          <w:tab/>
          <w:t>SA event triggered reporting</w:t>
        </w:r>
        <w:r w:rsidRPr="00B414AE">
          <w:rPr>
            <w:snapToGrid w:val="0"/>
            <w:lang w:eastAsia="zh-CN"/>
          </w:rPr>
          <w:t xml:space="preserve"> test without gap under </w:t>
        </w:r>
        <w:r>
          <w:rPr>
            <w:rFonts w:hint="eastAsia"/>
            <w:snapToGrid w:val="0"/>
            <w:lang w:eastAsia="zh-CN"/>
          </w:rPr>
          <w:t>non-</w:t>
        </w:r>
        <w:r w:rsidRPr="00B414AE">
          <w:rPr>
            <w:snapToGrid w:val="0"/>
            <w:lang w:eastAsia="zh-CN"/>
          </w:rPr>
          <w:t>DRX</w:t>
        </w:r>
        <w:r>
          <w:rPr>
            <w:rFonts w:hint="eastAsia"/>
            <w:snapToGrid w:val="0"/>
            <w:lang w:eastAsia="zh-CN"/>
          </w:rPr>
          <w:t xml:space="preserve"> with fast beam sweeping</w:t>
        </w:r>
      </w:ins>
    </w:p>
    <w:p w14:paraId="3F24744C" w14:textId="77777777" w:rsidR="00A507EA" w:rsidRPr="00B414AE" w:rsidRDefault="00A507EA" w:rsidP="00A507EA">
      <w:pPr>
        <w:pStyle w:val="5"/>
        <w:keepNext w:val="0"/>
        <w:keepLines w:val="0"/>
        <w:rPr>
          <w:ins w:id="3" w:author="CATT" w:date="2025-07-02T09:17:00Z"/>
          <w:snapToGrid w:val="0"/>
        </w:rPr>
      </w:pPr>
      <w:ins w:id="4" w:author="CATT" w:date="2025-07-02T09:17:00Z">
        <w:r w:rsidRPr="00B414AE">
          <w:rPr>
            <w:snapToGrid w:val="0"/>
          </w:rPr>
          <w:t>A.7.</w:t>
        </w:r>
        <w:r>
          <w:rPr>
            <w:rFonts w:hint="eastAsia"/>
            <w:snapToGrid w:val="0"/>
            <w:lang w:eastAsia="zh-CN"/>
          </w:rPr>
          <w:t>X</w:t>
        </w:r>
        <w:r w:rsidRPr="00B414AE">
          <w:rPr>
            <w:snapToGrid w:val="0"/>
          </w:rPr>
          <w:t>.1</w:t>
        </w:r>
        <w:r w:rsidRPr="00B414AE">
          <w:rPr>
            <w:snapToGrid w:val="0"/>
          </w:rPr>
          <w:tab/>
          <w:t>Test Purpose and Environment</w:t>
        </w:r>
      </w:ins>
    </w:p>
    <w:p w14:paraId="748E56CE" w14:textId="21EAEC34" w:rsidR="00A507EA" w:rsidRPr="00B414AE" w:rsidRDefault="00A507EA" w:rsidP="00A507EA">
      <w:pPr>
        <w:rPr>
          <w:ins w:id="5" w:author="CATT" w:date="2025-07-02T09:17:00Z"/>
          <w:lang w:eastAsia="zh-CN"/>
        </w:rPr>
      </w:pPr>
      <w:ins w:id="6" w:author="CATT" w:date="2025-07-02T09:17:00Z">
        <w:r w:rsidRPr="00B414AE">
          <w:t xml:space="preserve">The purpose of this test is to verify that the UE </w:t>
        </w:r>
        <w:r>
          <w:rPr>
            <w:rFonts w:hint="eastAsia"/>
            <w:lang w:eastAsia="zh-CN"/>
          </w:rPr>
          <w:t>supporting [</w:t>
        </w:r>
        <w:r>
          <w:rPr>
            <w:lang w:eastAsia="zh-CN"/>
          </w:rPr>
          <w:t>reduced Rx BSF capability</w:t>
        </w:r>
        <w:r>
          <w:rPr>
            <w:rFonts w:hint="eastAsia"/>
            <w:lang w:eastAsia="zh-CN"/>
          </w:rPr>
          <w:t xml:space="preserve">] </w:t>
        </w:r>
        <w:r w:rsidRPr="00B414AE">
          <w:t>makes correct reporting of an event. This test will partly verify the TDD inter-frequency cell s</w:t>
        </w:r>
        <w:r>
          <w:t>earch requirements in clause 9.</w:t>
        </w:r>
        <w:r>
          <w:rPr>
            <w:rFonts w:hint="eastAsia"/>
            <w:lang w:eastAsia="zh-CN"/>
          </w:rPr>
          <w:t>3</w:t>
        </w:r>
        <w:r w:rsidRPr="00B414AE">
          <w:t>.</w:t>
        </w:r>
        <w:r>
          <w:rPr>
            <w:rFonts w:hint="eastAsia"/>
            <w:lang w:eastAsia="zh-CN"/>
          </w:rPr>
          <w:t>9</w:t>
        </w:r>
        <w:r w:rsidRPr="00B414AE">
          <w:t>.1 and 9.</w:t>
        </w:r>
        <w:r>
          <w:rPr>
            <w:rFonts w:hint="eastAsia"/>
            <w:lang w:eastAsia="zh-CN"/>
          </w:rPr>
          <w:t>3</w:t>
        </w:r>
        <w:r>
          <w:t>.</w:t>
        </w:r>
        <w:r>
          <w:rPr>
            <w:rFonts w:hint="eastAsia"/>
            <w:lang w:eastAsia="zh-CN"/>
          </w:rPr>
          <w:t>9</w:t>
        </w:r>
        <w:r w:rsidRPr="00B414AE">
          <w:t>.2</w:t>
        </w:r>
        <w:r>
          <w:rPr>
            <w:rFonts w:hint="eastAsia"/>
            <w:lang w:eastAsia="zh-CN"/>
          </w:rPr>
          <w:t xml:space="preserve"> with </w:t>
        </w:r>
        <w:r>
          <w:rPr>
            <w:lang w:eastAsia="zh-CN"/>
          </w:rPr>
          <w:t>[reduced Rx BSF]</w:t>
        </w:r>
        <w:r>
          <w:rPr>
            <w:rFonts w:hint="eastAsia"/>
            <w:lang w:eastAsia="zh-CN"/>
          </w:rPr>
          <w:t xml:space="preserve"> supported by UE</w:t>
        </w:r>
        <w:r w:rsidRPr="00B414AE">
          <w:t>. Supported test configurations are shown in table A.7.</w:t>
        </w:r>
        <w:r>
          <w:rPr>
            <w:rFonts w:hint="eastAsia"/>
            <w:lang w:eastAsia="zh-CN"/>
          </w:rPr>
          <w:t>X</w:t>
        </w:r>
        <w:r w:rsidRPr="00B414AE">
          <w:t>.1-1.</w:t>
        </w:r>
      </w:ins>
    </w:p>
    <w:p w14:paraId="13A51CD1" w14:textId="77777777" w:rsidR="00A507EA" w:rsidRPr="00B414AE" w:rsidRDefault="00A507EA" w:rsidP="00A507EA">
      <w:pPr>
        <w:pStyle w:val="TH"/>
        <w:keepNext w:val="0"/>
        <w:keepLines w:val="0"/>
        <w:rPr>
          <w:ins w:id="7" w:author="CATT" w:date="2025-07-02T09:17:00Z"/>
        </w:rPr>
      </w:pPr>
      <w:ins w:id="8" w:author="CATT" w:date="2025-07-02T09:17:00Z">
        <w:r w:rsidRPr="00B414AE">
          <w:t>Table A.7.</w:t>
        </w:r>
        <w:r>
          <w:rPr>
            <w:rFonts w:hint="eastAsia"/>
            <w:lang w:eastAsia="zh-CN"/>
          </w:rPr>
          <w:t>X</w:t>
        </w:r>
        <w:r w:rsidRPr="00B414AE">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A507EA" w:rsidRPr="00B414AE" w14:paraId="146FAC31" w14:textId="77777777" w:rsidTr="00096C92">
        <w:trPr>
          <w:jc w:val="center"/>
          <w:ins w:id="9" w:author="CATT" w:date="2025-07-02T09:17:00Z"/>
        </w:trPr>
        <w:tc>
          <w:tcPr>
            <w:tcW w:w="2376" w:type="dxa"/>
            <w:tcBorders>
              <w:top w:val="single" w:sz="4" w:space="0" w:color="auto"/>
              <w:left w:val="single" w:sz="4" w:space="0" w:color="auto"/>
              <w:bottom w:val="single" w:sz="4" w:space="0" w:color="auto"/>
              <w:right w:val="single" w:sz="4" w:space="0" w:color="auto"/>
            </w:tcBorders>
          </w:tcPr>
          <w:p w14:paraId="404F3AB1" w14:textId="77777777" w:rsidR="00A507EA" w:rsidRPr="00B414AE" w:rsidRDefault="00A507EA" w:rsidP="00096C92">
            <w:pPr>
              <w:pStyle w:val="TAH"/>
              <w:keepNext w:val="0"/>
              <w:keepLines w:val="0"/>
              <w:rPr>
                <w:ins w:id="10" w:author="CATT" w:date="2025-07-02T09:17:00Z"/>
              </w:rPr>
            </w:pPr>
            <w:ins w:id="11" w:author="CATT" w:date="2025-07-02T09:17:00Z">
              <w:r w:rsidRPr="00B414AE">
                <w:t>Configuration</w:t>
              </w:r>
            </w:ins>
          </w:p>
        </w:tc>
        <w:tc>
          <w:tcPr>
            <w:tcW w:w="5416" w:type="dxa"/>
            <w:tcBorders>
              <w:top w:val="single" w:sz="4" w:space="0" w:color="auto"/>
              <w:left w:val="single" w:sz="4" w:space="0" w:color="auto"/>
              <w:bottom w:val="single" w:sz="4" w:space="0" w:color="auto"/>
              <w:right w:val="single" w:sz="4" w:space="0" w:color="auto"/>
            </w:tcBorders>
          </w:tcPr>
          <w:p w14:paraId="3A8B7E0E" w14:textId="77777777" w:rsidR="00A507EA" w:rsidRPr="00B414AE" w:rsidRDefault="00A507EA" w:rsidP="00096C92">
            <w:pPr>
              <w:pStyle w:val="TAH"/>
              <w:keepNext w:val="0"/>
              <w:keepLines w:val="0"/>
              <w:rPr>
                <w:ins w:id="12" w:author="CATT" w:date="2025-07-02T09:17:00Z"/>
              </w:rPr>
            </w:pPr>
            <w:ins w:id="13" w:author="CATT" w:date="2025-07-02T09:17:00Z">
              <w:r w:rsidRPr="00B414AE">
                <w:t>Description</w:t>
              </w:r>
            </w:ins>
          </w:p>
        </w:tc>
      </w:tr>
      <w:tr w:rsidR="00A507EA" w:rsidRPr="00B414AE" w14:paraId="5B7EBDC2" w14:textId="77777777" w:rsidTr="00096C92">
        <w:trPr>
          <w:jc w:val="center"/>
          <w:ins w:id="14" w:author="CATT" w:date="2025-07-02T09:17:00Z"/>
        </w:trPr>
        <w:tc>
          <w:tcPr>
            <w:tcW w:w="2376" w:type="dxa"/>
            <w:tcBorders>
              <w:top w:val="single" w:sz="4" w:space="0" w:color="auto"/>
              <w:left w:val="single" w:sz="4" w:space="0" w:color="auto"/>
              <w:bottom w:val="single" w:sz="4" w:space="0" w:color="auto"/>
              <w:right w:val="single" w:sz="4" w:space="0" w:color="auto"/>
            </w:tcBorders>
          </w:tcPr>
          <w:p w14:paraId="1B2D83C2" w14:textId="77777777" w:rsidR="00A507EA" w:rsidRPr="00B414AE" w:rsidRDefault="00A507EA" w:rsidP="00096C92">
            <w:pPr>
              <w:pStyle w:val="TAL"/>
              <w:keepNext w:val="0"/>
              <w:keepLines w:val="0"/>
              <w:rPr>
                <w:ins w:id="15" w:author="CATT" w:date="2025-07-02T09:17:00Z"/>
              </w:rPr>
            </w:pPr>
            <w:ins w:id="16" w:author="CATT" w:date="2025-07-02T09:17:00Z">
              <w:r w:rsidRPr="00B414AE">
                <w:t>1</w:t>
              </w:r>
            </w:ins>
          </w:p>
        </w:tc>
        <w:tc>
          <w:tcPr>
            <w:tcW w:w="5416" w:type="dxa"/>
            <w:tcBorders>
              <w:top w:val="single" w:sz="4" w:space="0" w:color="auto"/>
              <w:left w:val="single" w:sz="4" w:space="0" w:color="auto"/>
              <w:bottom w:val="single" w:sz="4" w:space="0" w:color="auto"/>
              <w:right w:val="single" w:sz="4" w:space="0" w:color="auto"/>
            </w:tcBorders>
          </w:tcPr>
          <w:p w14:paraId="3C24668B" w14:textId="77777777" w:rsidR="00A507EA" w:rsidRPr="00B414AE" w:rsidRDefault="00A507EA" w:rsidP="00096C92">
            <w:pPr>
              <w:pStyle w:val="TAL"/>
              <w:keepNext w:val="0"/>
              <w:keepLines w:val="0"/>
              <w:rPr>
                <w:ins w:id="17" w:author="CATT" w:date="2025-07-02T09:17:00Z"/>
              </w:rPr>
            </w:pPr>
            <w:ins w:id="18" w:author="CATT" w:date="2025-07-02T09:17: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17718F95" w14:textId="77777777" w:rsidR="00A507EA" w:rsidRPr="00B414AE" w:rsidRDefault="00A507EA" w:rsidP="00A507EA">
      <w:pPr>
        <w:rPr>
          <w:ins w:id="19" w:author="CATT" w:date="2025-07-02T09:17:00Z"/>
          <w:rFonts w:cs="v4.2.0"/>
        </w:rPr>
      </w:pPr>
    </w:p>
    <w:p w14:paraId="69276D01" w14:textId="77A461F9" w:rsidR="0082374B" w:rsidRDefault="00A507EA" w:rsidP="0082374B">
      <w:pPr>
        <w:rPr>
          <w:ins w:id="20" w:author="CATT" w:date="2025-07-02T15:51:00Z"/>
          <w:rFonts w:cs="v4.2.0"/>
          <w:lang w:eastAsia="zh-CN"/>
        </w:rPr>
      </w:pPr>
      <w:ins w:id="21" w:author="CATT" w:date="2025-07-02T09:17:00Z">
        <w:r w:rsidRPr="00B414AE">
          <w:t xml:space="preserve">There are two cells in the test: </w:t>
        </w:r>
      </w:ins>
      <w:ins w:id="22" w:author="CATT" w:date="2025-07-02T15:49:00Z">
        <w:r w:rsidR="008F15D4">
          <w:rPr>
            <w:rFonts w:hint="eastAsia"/>
            <w:lang w:eastAsia="zh-CN"/>
          </w:rPr>
          <w:t xml:space="preserve">a FR2 </w:t>
        </w:r>
      </w:ins>
      <w:ins w:id="23" w:author="CATT" w:date="2025-07-02T09:17:00Z">
        <w:r w:rsidRPr="00B414AE">
          <w:t>PCell (Cell 1)</w:t>
        </w:r>
        <w:r w:rsidRPr="00B414AE">
          <w:rPr>
            <w:rFonts w:hint="eastAsia"/>
            <w:lang w:eastAsia="zh-TW"/>
          </w:rPr>
          <w:t xml:space="preserve"> </w:t>
        </w:r>
        <w:r w:rsidRPr="00B414AE">
          <w:t xml:space="preserve">on NR RF channel 1 and a FR2 neighbour cell (Cell 2) on NR RF channel 2. The SSB of Cell 2 is </w:t>
        </w:r>
      </w:ins>
      <w:ins w:id="24" w:author="CATT" w:date="2025-07-02T15:50:00Z">
        <w:r w:rsidR="0011262F">
          <w:rPr>
            <w:rFonts w:hint="eastAsia"/>
            <w:lang w:eastAsia="zh-CN"/>
          </w:rPr>
          <w:t xml:space="preserve">not </w:t>
        </w:r>
      </w:ins>
      <w:ins w:id="25" w:author="CATT" w:date="2025-07-02T09:17:00Z">
        <w:r w:rsidRPr="00B414AE">
          <w:t xml:space="preserve">completely within UE’s active BWP BW. </w:t>
        </w:r>
        <w:r w:rsidRPr="00B414AE">
          <w:rPr>
            <w:rFonts w:cs="v4.2.0"/>
          </w:rPr>
          <w:t>The</w:t>
        </w:r>
        <w:r>
          <w:rPr>
            <w:rFonts w:cs="v4.2.0"/>
          </w:rPr>
          <w:t xml:space="preserve"> PRB</w:t>
        </w:r>
        <w:r w:rsidRPr="00B414AE">
          <w:rPr>
            <w:rFonts w:cs="v4.2.0"/>
          </w:rPr>
          <w:t xml:space="preserve">s containing SSB from cell 1 and cell 2 should be different in frequency location within the cell bandwidth. </w:t>
        </w:r>
      </w:ins>
      <w:ins w:id="26" w:author="CATT" w:date="2025-07-02T15:52:00Z">
        <w:r w:rsidR="00064C51" w:rsidRPr="00B414AE">
          <w:t xml:space="preserve">Test parameters for the Cell 1 and Cell 2 are given </w:t>
        </w:r>
        <w:r w:rsidR="00064C51">
          <w:t>in table</w:t>
        </w:r>
        <w:r w:rsidR="00064C51" w:rsidRPr="00B414AE">
          <w:t xml:space="preserve"> A.7.</w:t>
        </w:r>
        <w:r w:rsidR="00064C51">
          <w:rPr>
            <w:rFonts w:hint="eastAsia"/>
            <w:lang w:eastAsia="zh-CN"/>
          </w:rPr>
          <w:t>X</w:t>
        </w:r>
        <w:r w:rsidR="00064C51" w:rsidRPr="00B414AE">
          <w:t xml:space="preserve">.1-2 ~ </w:t>
        </w:r>
        <w:r w:rsidR="00064C51">
          <w:rPr>
            <w:rFonts w:hint="eastAsia"/>
            <w:lang w:eastAsia="zh-CN"/>
          </w:rPr>
          <w:t>4</w:t>
        </w:r>
        <w:r w:rsidR="00064C51" w:rsidRPr="00B414AE">
          <w:t>.</w:t>
        </w:r>
        <w:r w:rsidR="00064C51">
          <w:rPr>
            <w:rFonts w:hint="eastAsia"/>
            <w:lang w:eastAsia="zh-CN"/>
          </w:rPr>
          <w:t xml:space="preserve"> </w:t>
        </w:r>
      </w:ins>
    </w:p>
    <w:p w14:paraId="7A9DFFFF" w14:textId="0CF139D4" w:rsidR="00A507EA" w:rsidRPr="00B414AE" w:rsidRDefault="0082374B" w:rsidP="00A507EA">
      <w:pPr>
        <w:rPr>
          <w:ins w:id="27" w:author="CATT" w:date="2025-07-02T09:17:00Z"/>
          <w:lang w:eastAsia="zh-CN"/>
        </w:rPr>
      </w:pPr>
      <w:ins w:id="28" w:author="CATT" w:date="2025-07-02T15:51:00Z">
        <w:r>
          <w:rPr>
            <w:rFonts w:hint="eastAsia"/>
            <w:lang w:eastAsia="zh-CN"/>
          </w:rPr>
          <w:t>This test case applies for the UE i</w:t>
        </w:r>
        <w:r w:rsidRPr="00B34784">
          <w:rPr>
            <w:lang w:eastAsia="zh-CN"/>
          </w:rPr>
          <w:t>ndicat</w:t>
        </w:r>
        <w:r>
          <w:rPr>
            <w:rFonts w:hint="eastAsia"/>
            <w:lang w:eastAsia="zh-CN"/>
          </w:rPr>
          <w:t>ing</w:t>
        </w:r>
        <w:r w:rsidRPr="00B34784">
          <w:rPr>
            <w:lang w:eastAsia="zh-CN"/>
          </w:rPr>
          <w:t xml:space="preserve"> ‘</w:t>
        </w:r>
        <w:proofErr w:type="spellStart"/>
        <w:r w:rsidRPr="00B34784">
          <w:rPr>
            <w:lang w:eastAsia="zh-CN"/>
          </w:rPr>
          <w:t>nogap-noncsg</w:t>
        </w:r>
        <w:proofErr w:type="spellEnd"/>
        <w:r w:rsidRPr="00B34784">
          <w:rPr>
            <w:lang w:eastAsia="zh-CN"/>
          </w:rPr>
          <w:t xml:space="preserve">’ via </w:t>
        </w:r>
        <w:proofErr w:type="spellStart"/>
        <w:r w:rsidRPr="00B34784">
          <w:rPr>
            <w:i/>
            <w:lang w:eastAsia="zh-CN"/>
          </w:rPr>
          <w:t>NeedForGapNCSG-InfoNR</w:t>
        </w:r>
        <w:proofErr w:type="spellEnd"/>
        <w:r w:rsidRPr="00B34784">
          <w:rPr>
            <w:lang w:eastAsia="zh-CN"/>
          </w:rPr>
          <w:t xml:space="preserve"> for the inter-frequency measurement or the UE indicat</w:t>
        </w:r>
      </w:ins>
      <w:ins w:id="29" w:author="CATT" w:date="2025-07-02T15:52:00Z">
        <w:r>
          <w:rPr>
            <w:rFonts w:hint="eastAsia"/>
            <w:lang w:eastAsia="zh-CN"/>
          </w:rPr>
          <w:t>ing</w:t>
        </w:r>
      </w:ins>
      <w:ins w:id="30" w:author="CATT" w:date="2025-07-02T15:51:00Z">
        <w:r w:rsidRPr="00B34784">
          <w:rPr>
            <w:lang w:eastAsia="zh-CN"/>
          </w:rPr>
          <w:t xml:space="preserve">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ins>
      <w:ins w:id="31" w:author="CATT" w:date="2025-07-02T15:52:00Z">
        <w:r>
          <w:rPr>
            <w:rFonts w:hint="eastAsia"/>
            <w:lang w:eastAsia="zh-CN"/>
          </w:rPr>
          <w:t>.</w:t>
        </w:r>
        <w:r w:rsidR="00064C51">
          <w:rPr>
            <w:rFonts w:hint="eastAsia"/>
            <w:lang w:eastAsia="zh-CN"/>
          </w:rPr>
          <w:t xml:space="preserve"> </w:t>
        </w:r>
      </w:ins>
    </w:p>
    <w:p w14:paraId="1A72D4AC" w14:textId="77777777" w:rsidR="00A507EA" w:rsidRPr="00B414AE" w:rsidRDefault="00A507EA" w:rsidP="00A507EA">
      <w:pPr>
        <w:rPr>
          <w:ins w:id="32" w:author="CATT" w:date="2025-07-02T09:17:00Z"/>
        </w:rPr>
      </w:pPr>
      <w:ins w:id="33" w:author="CATT" w:date="2025-07-02T09:17:00Z">
        <w:r w:rsidRPr="00B414AE">
          <w:t>In the measurement control information, a measurement object is configured for the frequency of the PCell, and it is indicated to the UE that event-triggered reporting with Event A3 is used.</w:t>
        </w:r>
      </w:ins>
    </w:p>
    <w:p w14:paraId="425587B3" w14:textId="77777777" w:rsidR="00A507EA" w:rsidRPr="00B414AE" w:rsidRDefault="00A507EA" w:rsidP="00A507EA">
      <w:pPr>
        <w:rPr>
          <w:ins w:id="34" w:author="CATT" w:date="2025-07-02T09:17:00Z"/>
        </w:rPr>
      </w:pPr>
      <w:ins w:id="35" w:author="CATT" w:date="2025-07-02T09:17:00Z">
        <w:r w:rsidRPr="00B414AE">
          <w:t>The test consists of two successive time periods, with time duration of T1, and T2 respectively. During time duration T1, the UE shall not have any timing information of Cell 2.</w:t>
        </w:r>
      </w:ins>
    </w:p>
    <w:p w14:paraId="513ED6CF" w14:textId="16060169" w:rsidR="00A507EA" w:rsidRPr="00B414AE" w:rsidRDefault="00A507EA" w:rsidP="00A507EA">
      <w:pPr>
        <w:pStyle w:val="TH"/>
        <w:keepNext w:val="0"/>
        <w:keepLines w:val="0"/>
        <w:rPr>
          <w:ins w:id="36" w:author="CATT" w:date="2025-07-02T09:17:00Z"/>
        </w:rPr>
      </w:pPr>
      <w:ins w:id="37" w:author="CATT" w:date="2025-07-02T09:17:00Z">
        <w:r w:rsidRPr="00B414AE">
          <w:t>Table A.7.</w:t>
        </w:r>
        <w:r>
          <w:rPr>
            <w:rFonts w:hint="eastAsia"/>
            <w:lang w:eastAsia="zh-CN"/>
          </w:rPr>
          <w:t>X</w:t>
        </w:r>
        <w:r w:rsidRPr="00B414AE">
          <w:t>.1-2: General test parameters for inter-frequency event triggered reporting for SA with T</w:t>
        </w:r>
        <w:r w:rsidR="001818BC">
          <w:t xml:space="preserve">DD PCell in FR2 without gap </w:t>
        </w:r>
      </w:ins>
      <w:ins w:id="38" w:author="CATT" w:date="2025-07-02T15:58:00Z">
        <w:r w:rsidR="001818BC">
          <w:rPr>
            <w:rFonts w:hint="eastAsia"/>
            <w:lang w:eastAsia="zh-CN"/>
          </w:rPr>
          <w:t>under non-</w:t>
        </w:r>
      </w:ins>
      <w:ins w:id="39" w:author="CATT" w:date="2025-07-02T09:17:00Z">
        <w:r w:rsidRPr="00B414AE">
          <w:t>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8"/>
        <w:gridCol w:w="508"/>
        <w:gridCol w:w="714"/>
        <w:gridCol w:w="1548"/>
        <w:gridCol w:w="4197"/>
      </w:tblGrid>
      <w:tr w:rsidR="00A507EA" w:rsidRPr="00B414AE" w14:paraId="3F158E0E" w14:textId="77777777" w:rsidTr="00756117">
        <w:trPr>
          <w:cantSplit/>
          <w:jc w:val="center"/>
          <w:ins w:id="40" w:author="CATT" w:date="2025-07-02T09:17:00Z"/>
        </w:trPr>
        <w:tc>
          <w:tcPr>
            <w:tcW w:w="1436" w:type="pct"/>
            <w:tcBorders>
              <w:top w:val="single" w:sz="4" w:space="0" w:color="auto"/>
              <w:left w:val="single" w:sz="4" w:space="0" w:color="auto"/>
              <w:bottom w:val="single" w:sz="4" w:space="0" w:color="auto"/>
              <w:right w:val="single" w:sz="4" w:space="0" w:color="auto"/>
            </w:tcBorders>
          </w:tcPr>
          <w:p w14:paraId="72C39BC3" w14:textId="77777777" w:rsidR="00A507EA" w:rsidRPr="00B414AE" w:rsidRDefault="00A507EA" w:rsidP="00096C92">
            <w:pPr>
              <w:pStyle w:val="TAH"/>
              <w:keepNext w:val="0"/>
              <w:keepLines w:val="0"/>
              <w:rPr>
                <w:ins w:id="41" w:author="CATT" w:date="2025-07-02T09:17:00Z"/>
                <w:rFonts w:cs="Arial"/>
              </w:rPr>
            </w:pPr>
            <w:ins w:id="42" w:author="CATT" w:date="2025-07-02T09:17:00Z">
              <w:r w:rsidRPr="00B414AE">
                <w:t>Parameter</w:t>
              </w:r>
            </w:ins>
          </w:p>
        </w:tc>
        <w:tc>
          <w:tcPr>
            <w:tcW w:w="260" w:type="pct"/>
            <w:tcBorders>
              <w:top w:val="single" w:sz="4" w:space="0" w:color="auto"/>
              <w:left w:val="single" w:sz="4" w:space="0" w:color="auto"/>
              <w:bottom w:val="single" w:sz="4" w:space="0" w:color="auto"/>
              <w:right w:val="single" w:sz="4" w:space="0" w:color="auto"/>
            </w:tcBorders>
          </w:tcPr>
          <w:p w14:paraId="553B7C81" w14:textId="77777777" w:rsidR="00A507EA" w:rsidRPr="00B414AE" w:rsidRDefault="00A507EA" w:rsidP="00096C92">
            <w:pPr>
              <w:pStyle w:val="TAH"/>
              <w:keepNext w:val="0"/>
              <w:keepLines w:val="0"/>
              <w:rPr>
                <w:ins w:id="43" w:author="CATT" w:date="2025-07-02T09:17:00Z"/>
                <w:rFonts w:cs="Arial"/>
              </w:rPr>
            </w:pPr>
            <w:ins w:id="44" w:author="CATT" w:date="2025-07-02T09:17:00Z">
              <w:r w:rsidRPr="00B414AE">
                <w:t>Unit</w:t>
              </w:r>
            </w:ins>
          </w:p>
        </w:tc>
        <w:tc>
          <w:tcPr>
            <w:tcW w:w="365" w:type="pct"/>
            <w:tcBorders>
              <w:top w:val="single" w:sz="4" w:space="0" w:color="auto"/>
              <w:left w:val="single" w:sz="4" w:space="0" w:color="auto"/>
              <w:bottom w:val="single" w:sz="4" w:space="0" w:color="auto"/>
              <w:right w:val="single" w:sz="4" w:space="0" w:color="auto"/>
            </w:tcBorders>
          </w:tcPr>
          <w:p w14:paraId="662433A8" w14:textId="77777777" w:rsidR="00A507EA" w:rsidRPr="00B414AE" w:rsidRDefault="00A507EA" w:rsidP="00096C92">
            <w:pPr>
              <w:pStyle w:val="TAH"/>
              <w:keepNext w:val="0"/>
              <w:keepLines w:val="0"/>
              <w:rPr>
                <w:ins w:id="45" w:author="CATT" w:date="2025-07-02T09:17:00Z"/>
              </w:rPr>
            </w:pPr>
            <w:proofErr w:type="spellStart"/>
            <w:ins w:id="46" w:author="CATT" w:date="2025-07-02T09:17:00Z">
              <w:r w:rsidRPr="00B414AE">
                <w:rPr>
                  <w:lang w:eastAsia="zh-CN"/>
                </w:rPr>
                <w:t>Config</w:t>
              </w:r>
              <w:proofErr w:type="spellEnd"/>
            </w:ins>
          </w:p>
        </w:tc>
        <w:tc>
          <w:tcPr>
            <w:tcW w:w="792" w:type="pct"/>
            <w:tcBorders>
              <w:top w:val="single" w:sz="4" w:space="0" w:color="auto"/>
              <w:left w:val="single" w:sz="4" w:space="0" w:color="auto"/>
              <w:right w:val="single" w:sz="4" w:space="0" w:color="auto"/>
            </w:tcBorders>
          </w:tcPr>
          <w:p w14:paraId="15DEA939" w14:textId="77777777" w:rsidR="00A507EA" w:rsidRPr="00B414AE" w:rsidRDefault="00A507EA" w:rsidP="00096C92">
            <w:pPr>
              <w:pStyle w:val="TAH"/>
              <w:keepNext w:val="0"/>
              <w:keepLines w:val="0"/>
              <w:rPr>
                <w:ins w:id="47" w:author="CATT" w:date="2025-07-02T09:17:00Z"/>
                <w:rFonts w:cs="Arial"/>
              </w:rPr>
            </w:pPr>
            <w:ins w:id="48" w:author="CATT" w:date="2025-07-02T09:17:00Z">
              <w:r w:rsidRPr="00B414AE">
                <w:t>Value</w:t>
              </w:r>
            </w:ins>
          </w:p>
        </w:tc>
        <w:tc>
          <w:tcPr>
            <w:tcW w:w="2147" w:type="pct"/>
            <w:tcBorders>
              <w:top w:val="single" w:sz="4" w:space="0" w:color="auto"/>
              <w:left w:val="single" w:sz="4" w:space="0" w:color="auto"/>
              <w:bottom w:val="single" w:sz="4" w:space="0" w:color="auto"/>
              <w:right w:val="single" w:sz="4" w:space="0" w:color="auto"/>
            </w:tcBorders>
          </w:tcPr>
          <w:p w14:paraId="1A0EA67B" w14:textId="77777777" w:rsidR="00A507EA" w:rsidRPr="00B414AE" w:rsidRDefault="00A507EA" w:rsidP="00096C92">
            <w:pPr>
              <w:pStyle w:val="TAH"/>
              <w:keepNext w:val="0"/>
              <w:keepLines w:val="0"/>
              <w:rPr>
                <w:ins w:id="49" w:author="CATT" w:date="2025-07-02T09:17:00Z"/>
                <w:rFonts w:cs="Arial"/>
              </w:rPr>
            </w:pPr>
            <w:ins w:id="50" w:author="CATT" w:date="2025-07-02T09:17:00Z">
              <w:r w:rsidRPr="00B414AE">
                <w:t>Comment</w:t>
              </w:r>
            </w:ins>
          </w:p>
        </w:tc>
      </w:tr>
      <w:tr w:rsidR="00A507EA" w:rsidRPr="00B414AE" w14:paraId="06B0C9E2" w14:textId="77777777" w:rsidTr="00756117">
        <w:trPr>
          <w:cantSplit/>
          <w:jc w:val="center"/>
          <w:ins w:id="51" w:author="CATT" w:date="2025-07-02T09:17:00Z"/>
        </w:trPr>
        <w:tc>
          <w:tcPr>
            <w:tcW w:w="1436" w:type="pct"/>
            <w:tcBorders>
              <w:top w:val="single" w:sz="4" w:space="0" w:color="auto"/>
              <w:left w:val="single" w:sz="4" w:space="0" w:color="auto"/>
              <w:bottom w:val="single" w:sz="4" w:space="0" w:color="auto"/>
              <w:right w:val="single" w:sz="4" w:space="0" w:color="auto"/>
            </w:tcBorders>
          </w:tcPr>
          <w:p w14:paraId="38F792F7" w14:textId="77777777" w:rsidR="00A507EA" w:rsidRPr="00B414AE" w:rsidRDefault="00A507EA" w:rsidP="00096C92">
            <w:pPr>
              <w:pStyle w:val="TAL"/>
              <w:keepNext w:val="0"/>
              <w:keepLines w:val="0"/>
              <w:rPr>
                <w:ins w:id="52" w:author="CATT" w:date="2025-07-02T09:17:00Z"/>
              </w:rPr>
            </w:pPr>
            <w:ins w:id="53" w:author="CATT" w:date="2025-07-02T09:17:00Z">
              <w:r w:rsidRPr="00B414AE">
                <w:t>NR</w:t>
              </w:r>
              <w:r>
                <w:t xml:space="preserve"> </w:t>
              </w:r>
              <w:r w:rsidRPr="00B414AE">
                <w:t>RF</w:t>
              </w:r>
              <w:r>
                <w:t xml:space="preserve"> </w:t>
              </w:r>
              <w:r w:rsidRPr="00B414AE">
                <w:t>Channel</w:t>
              </w:r>
              <w:r>
                <w:t xml:space="preserve"> </w:t>
              </w:r>
              <w:r w:rsidRPr="00B414AE">
                <w:t>Number</w:t>
              </w:r>
            </w:ins>
          </w:p>
        </w:tc>
        <w:tc>
          <w:tcPr>
            <w:tcW w:w="260" w:type="pct"/>
            <w:tcBorders>
              <w:top w:val="single" w:sz="4" w:space="0" w:color="auto"/>
              <w:left w:val="single" w:sz="4" w:space="0" w:color="auto"/>
              <w:bottom w:val="single" w:sz="4" w:space="0" w:color="auto"/>
              <w:right w:val="single" w:sz="4" w:space="0" w:color="auto"/>
            </w:tcBorders>
          </w:tcPr>
          <w:p w14:paraId="0CCDEC71" w14:textId="77777777" w:rsidR="00A507EA" w:rsidRPr="00B414AE" w:rsidRDefault="00A507EA" w:rsidP="00096C92">
            <w:pPr>
              <w:pStyle w:val="TAC"/>
              <w:keepNext w:val="0"/>
              <w:keepLines w:val="0"/>
              <w:rPr>
                <w:ins w:id="54" w:author="CATT" w:date="2025-07-02T09:17:00Z"/>
              </w:rPr>
            </w:pPr>
          </w:p>
        </w:tc>
        <w:tc>
          <w:tcPr>
            <w:tcW w:w="365" w:type="pct"/>
            <w:tcBorders>
              <w:top w:val="single" w:sz="4" w:space="0" w:color="auto"/>
              <w:left w:val="single" w:sz="4" w:space="0" w:color="auto"/>
              <w:bottom w:val="single" w:sz="4" w:space="0" w:color="auto"/>
              <w:right w:val="single" w:sz="4" w:space="0" w:color="auto"/>
            </w:tcBorders>
            <w:vAlign w:val="center"/>
          </w:tcPr>
          <w:p w14:paraId="52F4754E" w14:textId="75C6C870" w:rsidR="00A507EA" w:rsidRPr="00B414AE" w:rsidRDefault="00A507EA" w:rsidP="00096C92">
            <w:pPr>
              <w:pStyle w:val="TAC"/>
              <w:keepNext w:val="0"/>
              <w:keepLines w:val="0"/>
              <w:rPr>
                <w:ins w:id="55" w:author="CATT" w:date="2025-07-02T09:17:00Z"/>
                <w:rFonts w:cs="v4.2.0"/>
                <w:lang w:eastAsia="zh-CN"/>
              </w:rPr>
            </w:pPr>
            <w:ins w:id="56" w:author="CATT" w:date="2025-07-02T09:17:00Z">
              <w:r w:rsidRPr="00B414AE">
                <w:rPr>
                  <w:rFonts w:cs="v4.2.0"/>
                </w:rPr>
                <w:t>1</w:t>
              </w:r>
            </w:ins>
          </w:p>
        </w:tc>
        <w:tc>
          <w:tcPr>
            <w:tcW w:w="792" w:type="pct"/>
            <w:tcBorders>
              <w:top w:val="single" w:sz="4" w:space="0" w:color="auto"/>
              <w:left w:val="single" w:sz="4" w:space="0" w:color="auto"/>
              <w:bottom w:val="single" w:sz="4" w:space="0" w:color="auto"/>
              <w:right w:val="single" w:sz="4" w:space="0" w:color="auto"/>
            </w:tcBorders>
          </w:tcPr>
          <w:p w14:paraId="07450B67" w14:textId="77777777" w:rsidR="00A507EA" w:rsidRPr="00B414AE" w:rsidRDefault="00A507EA" w:rsidP="00096C92">
            <w:pPr>
              <w:pStyle w:val="TAC"/>
              <w:keepNext w:val="0"/>
              <w:keepLines w:val="0"/>
              <w:rPr>
                <w:ins w:id="57" w:author="CATT" w:date="2025-07-02T09:17:00Z"/>
                <w:rFonts w:cs="v4.2.0"/>
              </w:rPr>
            </w:pPr>
            <w:ins w:id="58" w:author="CATT" w:date="2025-07-02T09:17:00Z">
              <w:r w:rsidRPr="00B414AE">
                <w:rPr>
                  <w:rFonts w:cs="v4.2.0"/>
                </w:rPr>
                <w:t>1,</w:t>
              </w:r>
              <w:r>
                <w:rPr>
                  <w:rFonts w:cs="v4.2.0"/>
                </w:rPr>
                <w:t xml:space="preserve"> </w:t>
              </w:r>
              <w:r w:rsidRPr="00B414AE">
                <w:rPr>
                  <w:rFonts w:cs="v4.2.0"/>
                </w:rPr>
                <w:t>2</w:t>
              </w:r>
            </w:ins>
          </w:p>
        </w:tc>
        <w:tc>
          <w:tcPr>
            <w:tcW w:w="2147" w:type="pct"/>
            <w:tcBorders>
              <w:top w:val="single" w:sz="4" w:space="0" w:color="auto"/>
              <w:left w:val="single" w:sz="4" w:space="0" w:color="auto"/>
              <w:bottom w:val="single" w:sz="4" w:space="0" w:color="auto"/>
              <w:right w:val="single" w:sz="4" w:space="0" w:color="auto"/>
            </w:tcBorders>
          </w:tcPr>
          <w:p w14:paraId="7ED32EA1" w14:textId="19EC2ED7" w:rsidR="00A507EA" w:rsidRPr="00B414AE" w:rsidRDefault="00A507EA" w:rsidP="00096C92">
            <w:pPr>
              <w:pStyle w:val="TAC"/>
              <w:keepNext w:val="0"/>
              <w:keepLines w:val="0"/>
              <w:rPr>
                <w:ins w:id="59" w:author="CATT" w:date="2025-07-02T09:17:00Z"/>
              </w:rPr>
            </w:pPr>
            <w:ins w:id="60" w:author="CATT" w:date="2025-07-02T09:17:00Z">
              <w:r w:rsidRPr="00B414AE">
                <w:rPr>
                  <w:rFonts w:cs="v4.2.0"/>
                  <w:bCs/>
                </w:rPr>
                <w:t>2</w:t>
              </w:r>
              <w:r>
                <w:rPr>
                  <w:rFonts w:cs="v4.2.0"/>
                  <w:bCs/>
                </w:rPr>
                <w:t xml:space="preserve"> </w:t>
              </w:r>
              <w:r w:rsidRPr="00B414AE">
                <w:rPr>
                  <w:rFonts w:cs="v4.2.0"/>
                  <w:bCs/>
                </w:rPr>
                <w:t>TDD</w:t>
              </w:r>
              <w:r>
                <w:rPr>
                  <w:rFonts w:cs="v4.2.0"/>
                  <w:bCs/>
                </w:rPr>
                <w:t xml:space="preserve"> </w:t>
              </w:r>
              <w:r w:rsidRPr="00B414AE">
                <w:rPr>
                  <w:rFonts w:cs="v4.2.0"/>
                  <w:bCs/>
                </w:rPr>
                <w:t>carrier</w:t>
              </w:r>
              <w:r>
                <w:rPr>
                  <w:rFonts w:cs="v4.2.0"/>
                  <w:bCs/>
                </w:rPr>
                <w:t xml:space="preserve"> </w:t>
              </w:r>
              <w:r w:rsidRPr="00B414AE">
                <w:rPr>
                  <w:rFonts w:cs="v4.2.0"/>
                  <w:bCs/>
                </w:rPr>
                <w:t>frequencies</w:t>
              </w:r>
              <w:r>
                <w:rPr>
                  <w:rFonts w:cs="v4.2.0"/>
                  <w:bCs/>
                </w:rPr>
                <w:t xml:space="preserve"> </w:t>
              </w:r>
            </w:ins>
            <w:ins w:id="61" w:author="CATT" w:date="2025-07-02T15:53:00Z">
              <w:r w:rsidR="00621DC5">
                <w:rPr>
                  <w:rFonts w:cs="v4.2.0" w:hint="eastAsia"/>
                  <w:bCs/>
                  <w:lang w:eastAsia="zh-CN"/>
                </w:rPr>
                <w:t xml:space="preserve">in FR2-1 </w:t>
              </w:r>
            </w:ins>
            <w:ins w:id="62" w:author="CATT" w:date="2025-07-02T09:17:00Z">
              <w:r w:rsidRPr="00B414AE">
                <w:rPr>
                  <w:rFonts w:cs="v4.2.0"/>
                  <w:bCs/>
                </w:rPr>
                <w:t>are</w:t>
              </w:r>
              <w:r>
                <w:rPr>
                  <w:rFonts w:cs="v4.2.0"/>
                  <w:bCs/>
                </w:rPr>
                <w:t xml:space="preserve"> </w:t>
              </w:r>
              <w:r w:rsidRPr="00B414AE">
                <w:rPr>
                  <w:rFonts w:cs="v4.2.0"/>
                  <w:bCs/>
                </w:rPr>
                <w:t>used</w:t>
              </w:r>
              <w:r>
                <w:rPr>
                  <w:rFonts w:cs="v4.2.0"/>
                  <w:bCs/>
                </w:rPr>
                <w:t xml:space="preserve"> </w:t>
              </w:r>
              <w:r w:rsidRPr="00B414AE">
                <w:rPr>
                  <w:rFonts w:cs="v4.2.0"/>
                  <w:bCs/>
                </w:rPr>
                <w:t>for</w:t>
              </w:r>
              <w:r>
                <w:rPr>
                  <w:rFonts w:cs="v4.2.0"/>
                  <w:bCs/>
                </w:rPr>
                <w:t xml:space="preserve"> </w:t>
              </w:r>
              <w:r w:rsidRPr="00B414AE">
                <w:rPr>
                  <w:rFonts w:cs="v4.2.0"/>
                  <w:bCs/>
                </w:rPr>
                <w:t>the</w:t>
              </w:r>
              <w:r>
                <w:rPr>
                  <w:rFonts w:cs="v4.2.0"/>
                  <w:bCs/>
                </w:rPr>
                <w:t xml:space="preserve"> </w:t>
              </w:r>
              <w:r w:rsidRPr="00B414AE">
                <w:rPr>
                  <w:rFonts w:cs="v4.2.0"/>
                  <w:bCs/>
                </w:rPr>
                <w:t>NR</w:t>
              </w:r>
              <w:r>
                <w:rPr>
                  <w:rFonts w:cs="v4.2.0"/>
                  <w:bCs/>
                </w:rPr>
                <w:t xml:space="preserve"> </w:t>
              </w:r>
              <w:r w:rsidRPr="00B414AE">
                <w:rPr>
                  <w:rFonts w:cs="v4.2.0"/>
                  <w:bCs/>
                </w:rPr>
                <w:t>cells.</w:t>
              </w:r>
            </w:ins>
          </w:p>
        </w:tc>
      </w:tr>
      <w:tr w:rsidR="00A507EA" w:rsidRPr="00B414AE" w14:paraId="60A0751E" w14:textId="77777777" w:rsidTr="00756117">
        <w:trPr>
          <w:cantSplit/>
          <w:jc w:val="center"/>
          <w:ins w:id="63" w:author="CATT" w:date="2025-07-02T09:17:00Z"/>
        </w:trPr>
        <w:tc>
          <w:tcPr>
            <w:tcW w:w="1436" w:type="pct"/>
            <w:tcBorders>
              <w:top w:val="single" w:sz="4" w:space="0" w:color="auto"/>
              <w:left w:val="single" w:sz="4" w:space="0" w:color="auto"/>
              <w:bottom w:val="single" w:sz="4" w:space="0" w:color="auto"/>
              <w:right w:val="single" w:sz="4" w:space="0" w:color="auto"/>
            </w:tcBorders>
          </w:tcPr>
          <w:p w14:paraId="473D8C16" w14:textId="77777777" w:rsidR="00A507EA" w:rsidRPr="00B414AE" w:rsidRDefault="00A507EA" w:rsidP="00096C92">
            <w:pPr>
              <w:pStyle w:val="TAL"/>
              <w:keepNext w:val="0"/>
              <w:keepLines w:val="0"/>
              <w:rPr>
                <w:ins w:id="64" w:author="CATT" w:date="2025-07-02T09:17:00Z"/>
                <w:rFonts w:cs="Arial"/>
              </w:rPr>
            </w:pPr>
            <w:ins w:id="65" w:author="CATT" w:date="2025-07-02T09:17:00Z">
              <w:r w:rsidRPr="00B414AE">
                <w:t>Active</w:t>
              </w:r>
              <w:r>
                <w:t xml:space="preserve"> </w:t>
              </w:r>
              <w:r w:rsidRPr="00B414AE">
                <w:t>cell</w:t>
              </w:r>
            </w:ins>
          </w:p>
        </w:tc>
        <w:tc>
          <w:tcPr>
            <w:tcW w:w="260" w:type="pct"/>
            <w:tcBorders>
              <w:top w:val="single" w:sz="4" w:space="0" w:color="auto"/>
              <w:left w:val="single" w:sz="4" w:space="0" w:color="auto"/>
              <w:bottom w:val="single" w:sz="4" w:space="0" w:color="auto"/>
              <w:right w:val="single" w:sz="4" w:space="0" w:color="auto"/>
            </w:tcBorders>
          </w:tcPr>
          <w:p w14:paraId="1F340F8C" w14:textId="77777777" w:rsidR="00A507EA" w:rsidRPr="00B414AE" w:rsidRDefault="00A507EA" w:rsidP="00096C92">
            <w:pPr>
              <w:pStyle w:val="TAC"/>
              <w:keepNext w:val="0"/>
              <w:keepLines w:val="0"/>
              <w:rPr>
                <w:ins w:id="66" w:author="CATT" w:date="2025-07-02T09:17:00Z"/>
              </w:rPr>
            </w:pPr>
          </w:p>
        </w:tc>
        <w:tc>
          <w:tcPr>
            <w:tcW w:w="365" w:type="pct"/>
            <w:tcBorders>
              <w:top w:val="single" w:sz="4" w:space="0" w:color="auto"/>
              <w:left w:val="single" w:sz="4" w:space="0" w:color="auto"/>
              <w:bottom w:val="single" w:sz="4" w:space="0" w:color="auto"/>
              <w:right w:val="single" w:sz="4" w:space="0" w:color="auto"/>
            </w:tcBorders>
            <w:vAlign w:val="center"/>
          </w:tcPr>
          <w:p w14:paraId="2B452263" w14:textId="198A0E69" w:rsidR="00A507EA" w:rsidRPr="00B414AE" w:rsidRDefault="00A507EA" w:rsidP="00096C92">
            <w:pPr>
              <w:pStyle w:val="TAC"/>
              <w:keepNext w:val="0"/>
              <w:keepLines w:val="0"/>
              <w:rPr>
                <w:ins w:id="67" w:author="CATT" w:date="2025-07-02T09:17:00Z"/>
                <w:rFonts w:cs="v4.2.0"/>
                <w:lang w:eastAsia="zh-CN"/>
              </w:rPr>
            </w:pPr>
            <w:ins w:id="68" w:author="CATT" w:date="2025-07-02T09:17:00Z">
              <w:r w:rsidRPr="00B414AE">
                <w:rPr>
                  <w:rFonts w:cs="v4.2.0"/>
                </w:rPr>
                <w:t>1</w:t>
              </w:r>
            </w:ins>
          </w:p>
        </w:tc>
        <w:tc>
          <w:tcPr>
            <w:tcW w:w="792" w:type="pct"/>
            <w:tcBorders>
              <w:top w:val="single" w:sz="4" w:space="0" w:color="auto"/>
              <w:left w:val="single" w:sz="4" w:space="0" w:color="auto"/>
              <w:bottom w:val="single" w:sz="4" w:space="0" w:color="auto"/>
              <w:right w:val="single" w:sz="4" w:space="0" w:color="auto"/>
            </w:tcBorders>
          </w:tcPr>
          <w:p w14:paraId="1644F01B" w14:textId="77777777" w:rsidR="00A507EA" w:rsidRPr="00B414AE" w:rsidRDefault="00A507EA" w:rsidP="00096C92">
            <w:pPr>
              <w:pStyle w:val="TAC"/>
              <w:keepNext w:val="0"/>
              <w:keepLines w:val="0"/>
              <w:rPr>
                <w:ins w:id="69" w:author="CATT" w:date="2025-07-02T09:17:00Z"/>
                <w:rFonts w:cs="v4.2.0"/>
              </w:rPr>
            </w:pPr>
            <w:ins w:id="70" w:author="CATT" w:date="2025-07-02T09:17:00Z">
              <w:r w:rsidRPr="00B414AE">
                <w:rPr>
                  <w:rFonts w:cs="v4.2.0"/>
                </w:rPr>
                <w:t>PCell</w:t>
              </w:r>
              <w:r>
                <w:rPr>
                  <w:rFonts w:cs="v4.2.0"/>
                </w:rPr>
                <w:t xml:space="preserve"> </w:t>
              </w:r>
              <w:r w:rsidRPr="00B414AE">
                <w:rPr>
                  <w:rFonts w:cs="v4.2.0"/>
                </w:rPr>
                <w:t>(Cell</w:t>
              </w:r>
              <w:r>
                <w:rPr>
                  <w:rFonts w:cs="v4.2.0"/>
                </w:rPr>
                <w:t xml:space="preserve"> </w:t>
              </w:r>
              <w:r w:rsidRPr="00B414AE">
                <w:rPr>
                  <w:rFonts w:cs="v4.2.0"/>
                </w:rPr>
                <w:t>1)</w:t>
              </w:r>
            </w:ins>
          </w:p>
        </w:tc>
        <w:tc>
          <w:tcPr>
            <w:tcW w:w="2147" w:type="pct"/>
            <w:tcBorders>
              <w:top w:val="single" w:sz="4" w:space="0" w:color="auto"/>
              <w:left w:val="single" w:sz="4" w:space="0" w:color="auto"/>
              <w:bottom w:val="single" w:sz="4" w:space="0" w:color="auto"/>
              <w:right w:val="single" w:sz="4" w:space="0" w:color="auto"/>
            </w:tcBorders>
          </w:tcPr>
          <w:p w14:paraId="6DBC01DD" w14:textId="77777777" w:rsidR="00A507EA" w:rsidRPr="00B414AE" w:rsidRDefault="00A507EA" w:rsidP="00096C92">
            <w:pPr>
              <w:pStyle w:val="TAC"/>
              <w:keepNext w:val="0"/>
              <w:keepLines w:val="0"/>
              <w:rPr>
                <w:ins w:id="71" w:author="CATT" w:date="2025-07-02T09:17:00Z"/>
              </w:rPr>
            </w:pPr>
            <w:ins w:id="72" w:author="CATT" w:date="2025-07-02T09:17:00Z">
              <w:r w:rsidRPr="00B414AE">
                <w:t>Cell</w:t>
              </w:r>
              <w:r>
                <w:t xml:space="preserve"> </w:t>
              </w:r>
              <w:r w:rsidRPr="00B414AE">
                <w:t>1</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1.</w:t>
              </w:r>
            </w:ins>
          </w:p>
        </w:tc>
      </w:tr>
      <w:tr w:rsidR="00A507EA" w:rsidRPr="00B414AE" w14:paraId="65E1DA52" w14:textId="77777777" w:rsidTr="00774B89">
        <w:trPr>
          <w:cantSplit/>
          <w:jc w:val="center"/>
          <w:ins w:id="73" w:author="CATT" w:date="2025-07-02T09:17:00Z"/>
        </w:trPr>
        <w:tc>
          <w:tcPr>
            <w:tcW w:w="1436" w:type="pct"/>
            <w:tcBorders>
              <w:top w:val="single" w:sz="4" w:space="0" w:color="auto"/>
              <w:left w:val="single" w:sz="4" w:space="0" w:color="auto"/>
              <w:bottom w:val="single" w:sz="4" w:space="0" w:color="auto"/>
              <w:right w:val="single" w:sz="4" w:space="0" w:color="auto"/>
            </w:tcBorders>
          </w:tcPr>
          <w:p w14:paraId="06B9E714" w14:textId="77777777" w:rsidR="00A507EA" w:rsidRPr="00B414AE" w:rsidRDefault="00A507EA" w:rsidP="00096C92">
            <w:pPr>
              <w:pStyle w:val="TAL"/>
              <w:keepNext w:val="0"/>
              <w:keepLines w:val="0"/>
              <w:rPr>
                <w:ins w:id="74" w:author="CATT" w:date="2025-07-02T09:17:00Z"/>
                <w:rFonts w:cs="Arial"/>
                <w:b/>
              </w:rPr>
            </w:pPr>
            <w:ins w:id="75" w:author="CATT" w:date="2025-07-02T09:17:00Z">
              <w:r w:rsidRPr="00B414AE">
                <w:rPr>
                  <w:bCs/>
                </w:rPr>
                <w:t>Neighbour</w:t>
              </w:r>
              <w:r>
                <w:rPr>
                  <w:bCs/>
                </w:rPr>
                <w:t xml:space="preserve"> </w:t>
              </w:r>
              <w:r w:rsidRPr="00B414AE">
                <w:rPr>
                  <w:bCs/>
                </w:rPr>
                <w:t>cell</w:t>
              </w:r>
            </w:ins>
          </w:p>
        </w:tc>
        <w:tc>
          <w:tcPr>
            <w:tcW w:w="259" w:type="pct"/>
            <w:tcBorders>
              <w:top w:val="single" w:sz="4" w:space="0" w:color="auto"/>
              <w:left w:val="single" w:sz="4" w:space="0" w:color="auto"/>
              <w:bottom w:val="single" w:sz="4" w:space="0" w:color="auto"/>
              <w:right w:val="single" w:sz="4" w:space="0" w:color="auto"/>
            </w:tcBorders>
          </w:tcPr>
          <w:p w14:paraId="24E2A250" w14:textId="77777777" w:rsidR="00A507EA" w:rsidRPr="00B414AE" w:rsidRDefault="00A507EA" w:rsidP="00096C92">
            <w:pPr>
              <w:pStyle w:val="TAC"/>
              <w:keepNext w:val="0"/>
              <w:keepLines w:val="0"/>
              <w:rPr>
                <w:ins w:id="76" w:author="CATT" w:date="2025-07-02T09:17:00Z"/>
                <w:b/>
              </w:rPr>
            </w:pPr>
          </w:p>
        </w:tc>
        <w:tc>
          <w:tcPr>
            <w:tcW w:w="365" w:type="pct"/>
            <w:tcBorders>
              <w:top w:val="single" w:sz="4" w:space="0" w:color="auto"/>
              <w:left w:val="single" w:sz="4" w:space="0" w:color="auto"/>
              <w:bottom w:val="single" w:sz="4" w:space="0" w:color="auto"/>
              <w:right w:val="single" w:sz="4" w:space="0" w:color="auto"/>
            </w:tcBorders>
            <w:vAlign w:val="center"/>
          </w:tcPr>
          <w:p w14:paraId="2579ABCF" w14:textId="37A047B4" w:rsidR="00A507EA" w:rsidRPr="00B414AE" w:rsidRDefault="00A507EA" w:rsidP="00096C92">
            <w:pPr>
              <w:pStyle w:val="TAC"/>
              <w:keepNext w:val="0"/>
              <w:keepLines w:val="0"/>
              <w:rPr>
                <w:ins w:id="77" w:author="CATT" w:date="2025-07-02T09:17:00Z"/>
                <w:rFonts w:cs="v4.2.0"/>
                <w:bCs/>
                <w:lang w:eastAsia="zh-CN"/>
              </w:rPr>
            </w:pPr>
            <w:ins w:id="78" w:author="CATT" w:date="2025-07-02T09:17:00Z">
              <w:r w:rsidRPr="00B414AE">
                <w:rPr>
                  <w:rFonts w:cs="v4.2.0"/>
                  <w:bCs/>
                </w:rPr>
                <w:t>1</w:t>
              </w:r>
            </w:ins>
          </w:p>
        </w:tc>
        <w:tc>
          <w:tcPr>
            <w:tcW w:w="792" w:type="pct"/>
            <w:tcBorders>
              <w:top w:val="single" w:sz="4" w:space="0" w:color="auto"/>
              <w:left w:val="single" w:sz="4" w:space="0" w:color="auto"/>
              <w:bottom w:val="single" w:sz="4" w:space="0" w:color="auto"/>
              <w:right w:val="single" w:sz="4" w:space="0" w:color="auto"/>
            </w:tcBorders>
          </w:tcPr>
          <w:p w14:paraId="47C0E862" w14:textId="77777777" w:rsidR="00A507EA" w:rsidRPr="00B414AE" w:rsidRDefault="00A507EA" w:rsidP="00096C92">
            <w:pPr>
              <w:pStyle w:val="TAC"/>
              <w:keepNext w:val="0"/>
              <w:keepLines w:val="0"/>
              <w:rPr>
                <w:ins w:id="79" w:author="CATT" w:date="2025-07-02T09:17:00Z"/>
                <w:b/>
              </w:rPr>
            </w:pPr>
            <w:ins w:id="80" w:author="CATT" w:date="2025-07-02T09:17:00Z">
              <w:r w:rsidRPr="00B414AE">
                <w:rPr>
                  <w:rFonts w:cs="v4.2.0"/>
                  <w:bCs/>
                </w:rPr>
                <w:t>Cell</w:t>
              </w:r>
              <w:r>
                <w:rPr>
                  <w:rFonts w:cs="v4.2.0"/>
                  <w:bCs/>
                </w:rPr>
                <w:t xml:space="preserve"> </w:t>
              </w:r>
              <w:r w:rsidRPr="00B414AE">
                <w:rPr>
                  <w:rFonts w:cs="v4.2.0"/>
                  <w:bCs/>
                </w:rPr>
                <w:t>2</w:t>
              </w:r>
            </w:ins>
          </w:p>
        </w:tc>
        <w:tc>
          <w:tcPr>
            <w:tcW w:w="2147" w:type="pct"/>
            <w:tcBorders>
              <w:top w:val="single" w:sz="4" w:space="0" w:color="auto"/>
              <w:left w:val="single" w:sz="4" w:space="0" w:color="auto"/>
              <w:bottom w:val="single" w:sz="4" w:space="0" w:color="auto"/>
              <w:right w:val="single" w:sz="4" w:space="0" w:color="auto"/>
            </w:tcBorders>
          </w:tcPr>
          <w:p w14:paraId="4E9FDCAE" w14:textId="77777777" w:rsidR="00A507EA" w:rsidRPr="00B414AE" w:rsidRDefault="00A507EA" w:rsidP="00096C92">
            <w:pPr>
              <w:pStyle w:val="TAC"/>
              <w:keepNext w:val="0"/>
              <w:keepLines w:val="0"/>
              <w:rPr>
                <w:ins w:id="81" w:author="CATT" w:date="2025-07-02T09:17:00Z"/>
                <w:b/>
              </w:rPr>
            </w:pPr>
            <w:ins w:id="82" w:author="CATT" w:date="2025-07-02T09:17:00Z">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r>
                <w:rPr>
                  <w:rFonts w:cs="v4.2.0"/>
                  <w:bCs/>
                </w:rPr>
                <w:t xml:space="preserve"> </w:t>
              </w:r>
              <w:r w:rsidRPr="00B414AE">
                <w:rPr>
                  <w:rFonts w:cs="v4.2.0"/>
                  <w:bCs/>
                </w:rPr>
                <w:t>C</w:t>
              </w:r>
              <w:r w:rsidRPr="00B414AE">
                <w:rPr>
                  <w:rFonts w:cs="Arial"/>
                </w:rPr>
                <w:t>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ins>
          </w:p>
        </w:tc>
      </w:tr>
      <w:tr w:rsidR="00A507EA" w:rsidRPr="00B414AE" w14:paraId="6B5D8D37" w14:textId="77777777" w:rsidTr="00774B89">
        <w:trPr>
          <w:cantSplit/>
          <w:jc w:val="center"/>
          <w:ins w:id="83" w:author="CATT" w:date="2025-07-02T09:17:00Z"/>
        </w:trPr>
        <w:tc>
          <w:tcPr>
            <w:tcW w:w="1436" w:type="pct"/>
            <w:tcBorders>
              <w:top w:val="single" w:sz="4" w:space="0" w:color="auto"/>
              <w:left w:val="single" w:sz="4" w:space="0" w:color="auto"/>
              <w:bottom w:val="single" w:sz="4" w:space="0" w:color="auto"/>
              <w:right w:val="single" w:sz="4" w:space="0" w:color="auto"/>
            </w:tcBorders>
          </w:tcPr>
          <w:p w14:paraId="24817733" w14:textId="77777777" w:rsidR="00A507EA" w:rsidRPr="00B414AE" w:rsidRDefault="00A507EA" w:rsidP="00096C92">
            <w:pPr>
              <w:pStyle w:val="TAL"/>
              <w:keepNext w:val="0"/>
              <w:keepLines w:val="0"/>
              <w:rPr>
                <w:ins w:id="84" w:author="CATT" w:date="2025-07-02T09:17:00Z"/>
                <w:lang w:eastAsia="zh-CN"/>
              </w:rPr>
            </w:pPr>
            <w:ins w:id="85" w:author="CATT" w:date="2025-07-02T09:17:00Z">
              <w:r w:rsidRPr="00B414AE">
                <w:rPr>
                  <w:lang w:eastAsia="zh-CN"/>
                </w:rPr>
                <w:t>SMTC</w:t>
              </w:r>
              <w:r>
                <w:rPr>
                  <w:lang w:eastAsia="zh-CN"/>
                </w:rPr>
                <w:t xml:space="preserve"> </w:t>
              </w:r>
              <w:r w:rsidRPr="00B414AE">
                <w:rPr>
                  <w:lang w:eastAsia="zh-CN"/>
                </w:rPr>
                <w:t>configuration</w:t>
              </w:r>
            </w:ins>
          </w:p>
        </w:tc>
        <w:tc>
          <w:tcPr>
            <w:tcW w:w="259" w:type="pct"/>
            <w:tcBorders>
              <w:top w:val="single" w:sz="4" w:space="0" w:color="auto"/>
              <w:left w:val="single" w:sz="4" w:space="0" w:color="auto"/>
              <w:bottom w:val="single" w:sz="4" w:space="0" w:color="auto"/>
              <w:right w:val="single" w:sz="4" w:space="0" w:color="auto"/>
            </w:tcBorders>
          </w:tcPr>
          <w:p w14:paraId="15C6993A" w14:textId="77777777" w:rsidR="00A507EA" w:rsidRPr="00B414AE" w:rsidRDefault="00A507EA" w:rsidP="00096C92">
            <w:pPr>
              <w:pStyle w:val="TAC"/>
              <w:keepNext w:val="0"/>
              <w:keepLines w:val="0"/>
              <w:rPr>
                <w:ins w:id="86" w:author="CATT" w:date="2025-07-02T09:17:00Z"/>
                <w:lang w:eastAsia="zh-CN"/>
              </w:rPr>
            </w:pPr>
          </w:p>
        </w:tc>
        <w:tc>
          <w:tcPr>
            <w:tcW w:w="365" w:type="pct"/>
            <w:tcBorders>
              <w:top w:val="single" w:sz="4" w:space="0" w:color="auto"/>
              <w:left w:val="single" w:sz="4" w:space="0" w:color="auto"/>
              <w:bottom w:val="single" w:sz="4" w:space="0" w:color="auto"/>
              <w:right w:val="single" w:sz="4" w:space="0" w:color="auto"/>
            </w:tcBorders>
            <w:vAlign w:val="center"/>
          </w:tcPr>
          <w:p w14:paraId="7EF0F44C" w14:textId="42C2CA24" w:rsidR="00A507EA" w:rsidRPr="00B414AE" w:rsidRDefault="00A507EA" w:rsidP="00096C92">
            <w:pPr>
              <w:pStyle w:val="TAC"/>
              <w:keepNext w:val="0"/>
              <w:keepLines w:val="0"/>
              <w:rPr>
                <w:ins w:id="87" w:author="CATT" w:date="2025-07-02T09:17:00Z"/>
                <w:rFonts w:cs="v4.2.0"/>
                <w:bCs/>
                <w:lang w:eastAsia="zh-CN"/>
              </w:rPr>
            </w:pPr>
            <w:ins w:id="88" w:author="CATT" w:date="2025-07-02T09:17:00Z">
              <w:r w:rsidRPr="00B414AE">
                <w:rPr>
                  <w:rFonts w:cs="v4.2.0"/>
                  <w:bCs/>
                </w:rPr>
                <w:t>1</w:t>
              </w:r>
            </w:ins>
          </w:p>
        </w:tc>
        <w:tc>
          <w:tcPr>
            <w:tcW w:w="792" w:type="pct"/>
            <w:tcBorders>
              <w:top w:val="single" w:sz="4" w:space="0" w:color="auto"/>
              <w:left w:val="single" w:sz="4" w:space="0" w:color="auto"/>
              <w:bottom w:val="single" w:sz="4" w:space="0" w:color="auto"/>
              <w:right w:val="single" w:sz="4" w:space="0" w:color="auto"/>
            </w:tcBorders>
          </w:tcPr>
          <w:p w14:paraId="7CD90A95" w14:textId="77777777" w:rsidR="00A507EA" w:rsidRPr="00B414AE" w:rsidRDefault="00A507EA" w:rsidP="00096C92">
            <w:pPr>
              <w:pStyle w:val="TAC"/>
              <w:keepNext w:val="0"/>
              <w:keepLines w:val="0"/>
              <w:rPr>
                <w:ins w:id="89" w:author="CATT" w:date="2025-07-02T09:17:00Z"/>
                <w:rFonts w:cs="v4.2.0"/>
                <w:bCs/>
                <w:lang w:eastAsia="zh-CN"/>
              </w:rPr>
            </w:pPr>
            <w:ins w:id="90" w:author="CATT" w:date="2025-07-02T09:17:00Z">
              <w:r w:rsidRPr="00B414AE">
                <w:rPr>
                  <w:rFonts w:cs="v4.2.0"/>
                  <w:bCs/>
                  <w:lang w:eastAsia="zh-CN"/>
                </w:rPr>
                <w:t>SMTC.1</w:t>
              </w:r>
            </w:ins>
          </w:p>
        </w:tc>
        <w:tc>
          <w:tcPr>
            <w:tcW w:w="2147" w:type="pct"/>
            <w:tcBorders>
              <w:top w:val="single" w:sz="4" w:space="0" w:color="auto"/>
              <w:left w:val="single" w:sz="4" w:space="0" w:color="auto"/>
              <w:bottom w:val="single" w:sz="4" w:space="0" w:color="auto"/>
              <w:right w:val="single" w:sz="4" w:space="0" w:color="auto"/>
            </w:tcBorders>
          </w:tcPr>
          <w:p w14:paraId="2D77E373" w14:textId="77777777" w:rsidR="00A507EA" w:rsidRPr="00B414AE" w:rsidRDefault="00A507EA" w:rsidP="00096C92">
            <w:pPr>
              <w:pStyle w:val="TAC"/>
              <w:keepNext w:val="0"/>
              <w:keepLines w:val="0"/>
              <w:rPr>
                <w:ins w:id="91" w:author="CATT" w:date="2025-07-02T09:17:00Z"/>
                <w:rFonts w:cs="v4.2.0"/>
                <w:bCs/>
                <w:lang w:eastAsia="zh-CN"/>
              </w:rPr>
            </w:pPr>
          </w:p>
        </w:tc>
      </w:tr>
      <w:tr w:rsidR="00A507EA" w:rsidRPr="00B414AE" w14:paraId="7C3E751C" w14:textId="77777777" w:rsidTr="00774B89">
        <w:trPr>
          <w:cantSplit/>
          <w:jc w:val="center"/>
          <w:ins w:id="92" w:author="CATT" w:date="2025-07-02T09:17:00Z"/>
        </w:trPr>
        <w:tc>
          <w:tcPr>
            <w:tcW w:w="1436" w:type="pct"/>
            <w:tcBorders>
              <w:top w:val="single" w:sz="4" w:space="0" w:color="auto"/>
              <w:left w:val="single" w:sz="4" w:space="0" w:color="auto"/>
              <w:bottom w:val="single" w:sz="4" w:space="0" w:color="auto"/>
              <w:right w:val="single" w:sz="4" w:space="0" w:color="auto"/>
            </w:tcBorders>
          </w:tcPr>
          <w:p w14:paraId="7EFF5A08" w14:textId="77777777" w:rsidR="00A507EA" w:rsidRPr="00B414AE" w:rsidRDefault="00A507EA" w:rsidP="00096C92">
            <w:pPr>
              <w:pStyle w:val="TAL"/>
              <w:keepNext w:val="0"/>
              <w:keepLines w:val="0"/>
              <w:rPr>
                <w:ins w:id="93" w:author="CATT" w:date="2025-07-02T09:17:00Z"/>
                <w:rFonts w:cs="Arial"/>
              </w:rPr>
            </w:pPr>
            <w:ins w:id="94" w:author="CATT" w:date="2025-07-02T09:17:00Z">
              <w:r w:rsidRPr="00B414AE">
                <w:t>A3-Offset</w:t>
              </w:r>
            </w:ins>
          </w:p>
        </w:tc>
        <w:tc>
          <w:tcPr>
            <w:tcW w:w="259" w:type="pct"/>
            <w:tcBorders>
              <w:top w:val="single" w:sz="4" w:space="0" w:color="auto"/>
              <w:left w:val="single" w:sz="4" w:space="0" w:color="auto"/>
              <w:bottom w:val="single" w:sz="4" w:space="0" w:color="auto"/>
              <w:right w:val="single" w:sz="4" w:space="0" w:color="auto"/>
            </w:tcBorders>
          </w:tcPr>
          <w:p w14:paraId="252DEA0E" w14:textId="77777777" w:rsidR="00A507EA" w:rsidRPr="00B414AE" w:rsidRDefault="00A507EA" w:rsidP="00096C92">
            <w:pPr>
              <w:pStyle w:val="TAC"/>
              <w:keepNext w:val="0"/>
              <w:keepLines w:val="0"/>
              <w:rPr>
                <w:ins w:id="95" w:author="CATT" w:date="2025-07-02T09:17:00Z"/>
              </w:rPr>
            </w:pPr>
            <w:ins w:id="96" w:author="CATT" w:date="2025-07-02T09:17:00Z">
              <w:r w:rsidRPr="00B414AE">
                <w:rPr>
                  <w:rFonts w:cs="v4.2.0"/>
                </w:rPr>
                <w:t>dB</w:t>
              </w:r>
            </w:ins>
          </w:p>
        </w:tc>
        <w:tc>
          <w:tcPr>
            <w:tcW w:w="365" w:type="pct"/>
            <w:tcBorders>
              <w:top w:val="single" w:sz="4" w:space="0" w:color="auto"/>
              <w:left w:val="single" w:sz="4" w:space="0" w:color="auto"/>
              <w:bottom w:val="single" w:sz="4" w:space="0" w:color="auto"/>
              <w:right w:val="single" w:sz="4" w:space="0" w:color="auto"/>
            </w:tcBorders>
            <w:vAlign w:val="center"/>
          </w:tcPr>
          <w:p w14:paraId="6D78EC61" w14:textId="29643B4E" w:rsidR="00A507EA" w:rsidRPr="00B414AE" w:rsidRDefault="00A507EA" w:rsidP="00096C92">
            <w:pPr>
              <w:pStyle w:val="TAC"/>
              <w:keepNext w:val="0"/>
              <w:keepLines w:val="0"/>
              <w:rPr>
                <w:ins w:id="97" w:author="CATT" w:date="2025-07-02T09:17:00Z"/>
                <w:rFonts w:cs="v4.2.0"/>
                <w:lang w:eastAsia="zh-CN"/>
              </w:rPr>
            </w:pPr>
            <w:ins w:id="98" w:author="CATT" w:date="2025-07-02T09:17:00Z">
              <w:r w:rsidRPr="00B414AE">
                <w:rPr>
                  <w:rFonts w:cs="v4.2.0"/>
                  <w:bCs/>
                </w:rPr>
                <w:t>1</w:t>
              </w:r>
            </w:ins>
          </w:p>
        </w:tc>
        <w:tc>
          <w:tcPr>
            <w:tcW w:w="792" w:type="pct"/>
            <w:tcBorders>
              <w:top w:val="single" w:sz="4" w:space="0" w:color="auto"/>
              <w:left w:val="single" w:sz="4" w:space="0" w:color="auto"/>
              <w:bottom w:val="single" w:sz="4" w:space="0" w:color="auto"/>
              <w:right w:val="single" w:sz="4" w:space="0" w:color="auto"/>
            </w:tcBorders>
          </w:tcPr>
          <w:p w14:paraId="53114883" w14:textId="77777777" w:rsidR="00A507EA" w:rsidRPr="00B414AE" w:rsidRDefault="00A507EA" w:rsidP="00096C92">
            <w:pPr>
              <w:pStyle w:val="TAC"/>
              <w:keepNext w:val="0"/>
              <w:keepLines w:val="0"/>
              <w:rPr>
                <w:ins w:id="99" w:author="CATT" w:date="2025-07-02T09:17:00Z"/>
              </w:rPr>
            </w:pPr>
            <w:ins w:id="100" w:author="CATT" w:date="2025-07-02T09:17:00Z">
              <w:r w:rsidRPr="00B414AE">
                <w:rPr>
                  <w:rFonts w:cs="v4.2.0"/>
                </w:rPr>
                <w:t>-6</w:t>
              </w:r>
            </w:ins>
          </w:p>
        </w:tc>
        <w:tc>
          <w:tcPr>
            <w:tcW w:w="2147" w:type="pct"/>
            <w:tcBorders>
              <w:top w:val="single" w:sz="4" w:space="0" w:color="auto"/>
              <w:left w:val="single" w:sz="4" w:space="0" w:color="auto"/>
              <w:bottom w:val="single" w:sz="4" w:space="0" w:color="auto"/>
              <w:right w:val="single" w:sz="4" w:space="0" w:color="auto"/>
            </w:tcBorders>
          </w:tcPr>
          <w:p w14:paraId="5917AC6B" w14:textId="77777777" w:rsidR="00A507EA" w:rsidRPr="00B414AE" w:rsidRDefault="00A507EA" w:rsidP="00096C92">
            <w:pPr>
              <w:pStyle w:val="TAC"/>
              <w:keepNext w:val="0"/>
              <w:keepLines w:val="0"/>
              <w:rPr>
                <w:ins w:id="101" w:author="CATT" w:date="2025-07-02T09:17:00Z"/>
              </w:rPr>
            </w:pPr>
          </w:p>
        </w:tc>
      </w:tr>
      <w:tr w:rsidR="00A507EA" w:rsidRPr="00B414AE" w14:paraId="4F76DFFC" w14:textId="77777777" w:rsidTr="00774B89">
        <w:trPr>
          <w:cantSplit/>
          <w:jc w:val="center"/>
          <w:ins w:id="102" w:author="CATT" w:date="2025-07-02T09:17:00Z"/>
        </w:trPr>
        <w:tc>
          <w:tcPr>
            <w:tcW w:w="1436" w:type="pct"/>
            <w:tcBorders>
              <w:top w:val="single" w:sz="4" w:space="0" w:color="auto"/>
              <w:left w:val="single" w:sz="4" w:space="0" w:color="auto"/>
              <w:bottom w:val="single" w:sz="4" w:space="0" w:color="auto"/>
              <w:right w:val="single" w:sz="4" w:space="0" w:color="auto"/>
            </w:tcBorders>
          </w:tcPr>
          <w:p w14:paraId="031FB720" w14:textId="77777777" w:rsidR="00A507EA" w:rsidRPr="00B414AE" w:rsidRDefault="00A507EA" w:rsidP="00096C92">
            <w:pPr>
              <w:pStyle w:val="TAL"/>
              <w:keepNext w:val="0"/>
              <w:keepLines w:val="0"/>
              <w:rPr>
                <w:ins w:id="103" w:author="CATT" w:date="2025-07-02T09:17:00Z"/>
                <w:rFonts w:cs="Arial"/>
              </w:rPr>
            </w:pPr>
            <w:ins w:id="104" w:author="CATT" w:date="2025-07-02T09:17:00Z">
              <w:r w:rsidRPr="00B414AE">
                <w:t>CP</w:t>
              </w:r>
              <w:r>
                <w:t xml:space="preserve"> </w:t>
              </w:r>
              <w:r w:rsidRPr="00B414AE">
                <w:t>length</w:t>
              </w:r>
            </w:ins>
          </w:p>
        </w:tc>
        <w:tc>
          <w:tcPr>
            <w:tcW w:w="259" w:type="pct"/>
            <w:tcBorders>
              <w:top w:val="single" w:sz="4" w:space="0" w:color="auto"/>
              <w:left w:val="single" w:sz="4" w:space="0" w:color="auto"/>
              <w:bottom w:val="single" w:sz="4" w:space="0" w:color="auto"/>
              <w:right w:val="single" w:sz="4" w:space="0" w:color="auto"/>
            </w:tcBorders>
          </w:tcPr>
          <w:p w14:paraId="72C0F527" w14:textId="77777777" w:rsidR="00A507EA" w:rsidRPr="00B414AE" w:rsidRDefault="00A507EA" w:rsidP="00096C92">
            <w:pPr>
              <w:pStyle w:val="TAC"/>
              <w:keepNext w:val="0"/>
              <w:keepLines w:val="0"/>
              <w:rPr>
                <w:ins w:id="105" w:author="CATT" w:date="2025-07-02T09:17:00Z"/>
              </w:rPr>
            </w:pPr>
          </w:p>
        </w:tc>
        <w:tc>
          <w:tcPr>
            <w:tcW w:w="365" w:type="pct"/>
            <w:tcBorders>
              <w:top w:val="single" w:sz="4" w:space="0" w:color="auto"/>
              <w:left w:val="single" w:sz="4" w:space="0" w:color="auto"/>
              <w:bottom w:val="single" w:sz="4" w:space="0" w:color="auto"/>
              <w:right w:val="single" w:sz="4" w:space="0" w:color="auto"/>
            </w:tcBorders>
            <w:vAlign w:val="center"/>
          </w:tcPr>
          <w:p w14:paraId="6F89D1A7" w14:textId="01500DF1" w:rsidR="00A507EA" w:rsidRPr="00B414AE" w:rsidRDefault="00A507EA" w:rsidP="00096C92">
            <w:pPr>
              <w:pStyle w:val="TAC"/>
              <w:keepNext w:val="0"/>
              <w:keepLines w:val="0"/>
              <w:rPr>
                <w:ins w:id="106" w:author="CATT" w:date="2025-07-02T09:17:00Z"/>
                <w:rFonts w:cs="v4.2.0"/>
                <w:lang w:eastAsia="zh-CN"/>
              </w:rPr>
            </w:pPr>
            <w:ins w:id="107" w:author="CATT" w:date="2025-07-02T09:17:00Z">
              <w:r w:rsidRPr="00B414AE">
                <w:rPr>
                  <w:rFonts w:cs="v4.2.0"/>
                  <w:bCs/>
                </w:rPr>
                <w:t>1</w:t>
              </w:r>
            </w:ins>
          </w:p>
        </w:tc>
        <w:tc>
          <w:tcPr>
            <w:tcW w:w="792" w:type="pct"/>
            <w:tcBorders>
              <w:top w:val="single" w:sz="4" w:space="0" w:color="auto"/>
              <w:left w:val="single" w:sz="4" w:space="0" w:color="auto"/>
              <w:bottom w:val="single" w:sz="4" w:space="0" w:color="auto"/>
              <w:right w:val="single" w:sz="4" w:space="0" w:color="auto"/>
            </w:tcBorders>
          </w:tcPr>
          <w:p w14:paraId="153CE76F" w14:textId="77777777" w:rsidR="00A507EA" w:rsidRPr="00B414AE" w:rsidRDefault="00A507EA" w:rsidP="00096C92">
            <w:pPr>
              <w:pStyle w:val="TAC"/>
              <w:keepNext w:val="0"/>
              <w:keepLines w:val="0"/>
              <w:rPr>
                <w:ins w:id="108" w:author="CATT" w:date="2025-07-02T09:17:00Z"/>
              </w:rPr>
            </w:pPr>
            <w:ins w:id="109" w:author="CATT" w:date="2025-07-02T09:17:00Z">
              <w:r w:rsidRPr="00B414AE">
                <w:rPr>
                  <w:rFonts w:cs="v4.2.0"/>
                </w:rPr>
                <w:t>Normal</w:t>
              </w:r>
            </w:ins>
          </w:p>
        </w:tc>
        <w:tc>
          <w:tcPr>
            <w:tcW w:w="2147" w:type="pct"/>
            <w:tcBorders>
              <w:top w:val="single" w:sz="4" w:space="0" w:color="auto"/>
              <w:left w:val="single" w:sz="4" w:space="0" w:color="auto"/>
              <w:bottom w:val="single" w:sz="4" w:space="0" w:color="auto"/>
              <w:right w:val="single" w:sz="4" w:space="0" w:color="auto"/>
            </w:tcBorders>
          </w:tcPr>
          <w:p w14:paraId="5C87593A" w14:textId="77777777" w:rsidR="00A507EA" w:rsidRPr="00B414AE" w:rsidRDefault="00A507EA" w:rsidP="00096C92">
            <w:pPr>
              <w:pStyle w:val="TAC"/>
              <w:keepNext w:val="0"/>
              <w:keepLines w:val="0"/>
              <w:rPr>
                <w:ins w:id="110" w:author="CATT" w:date="2025-07-02T09:17:00Z"/>
              </w:rPr>
            </w:pPr>
          </w:p>
        </w:tc>
      </w:tr>
      <w:tr w:rsidR="00A507EA" w:rsidRPr="00B414AE" w14:paraId="7F7DF626" w14:textId="77777777" w:rsidTr="00774B89">
        <w:trPr>
          <w:cantSplit/>
          <w:jc w:val="center"/>
          <w:ins w:id="111" w:author="CATT" w:date="2025-07-02T09:17:00Z"/>
        </w:trPr>
        <w:tc>
          <w:tcPr>
            <w:tcW w:w="1436" w:type="pct"/>
            <w:tcBorders>
              <w:top w:val="single" w:sz="4" w:space="0" w:color="auto"/>
              <w:left w:val="single" w:sz="4" w:space="0" w:color="auto"/>
              <w:bottom w:val="single" w:sz="4" w:space="0" w:color="auto"/>
              <w:right w:val="single" w:sz="4" w:space="0" w:color="auto"/>
            </w:tcBorders>
          </w:tcPr>
          <w:p w14:paraId="1E7B9F30" w14:textId="77777777" w:rsidR="00A507EA" w:rsidRPr="00B414AE" w:rsidRDefault="00A507EA" w:rsidP="00096C92">
            <w:pPr>
              <w:pStyle w:val="TAL"/>
              <w:keepNext w:val="0"/>
              <w:keepLines w:val="0"/>
              <w:rPr>
                <w:ins w:id="112" w:author="CATT" w:date="2025-07-02T09:17:00Z"/>
                <w:rFonts w:cs="Arial"/>
              </w:rPr>
            </w:pPr>
            <w:ins w:id="113" w:author="CATT" w:date="2025-07-02T09:17:00Z">
              <w:r w:rsidRPr="00B414AE">
                <w:t>Hysteresis</w:t>
              </w:r>
            </w:ins>
          </w:p>
        </w:tc>
        <w:tc>
          <w:tcPr>
            <w:tcW w:w="259" w:type="pct"/>
            <w:tcBorders>
              <w:top w:val="single" w:sz="4" w:space="0" w:color="auto"/>
              <w:left w:val="single" w:sz="4" w:space="0" w:color="auto"/>
              <w:bottom w:val="single" w:sz="4" w:space="0" w:color="auto"/>
              <w:right w:val="single" w:sz="4" w:space="0" w:color="auto"/>
            </w:tcBorders>
          </w:tcPr>
          <w:p w14:paraId="0796C9B6" w14:textId="77777777" w:rsidR="00A507EA" w:rsidRPr="00B414AE" w:rsidRDefault="00A507EA" w:rsidP="00096C92">
            <w:pPr>
              <w:pStyle w:val="TAC"/>
              <w:keepNext w:val="0"/>
              <w:keepLines w:val="0"/>
              <w:rPr>
                <w:ins w:id="114" w:author="CATT" w:date="2025-07-02T09:17:00Z"/>
              </w:rPr>
            </w:pPr>
            <w:ins w:id="115" w:author="CATT" w:date="2025-07-02T09:17:00Z">
              <w:r w:rsidRPr="00B414AE">
                <w:rPr>
                  <w:rFonts w:cs="v4.2.0"/>
                </w:rPr>
                <w:t>dB</w:t>
              </w:r>
            </w:ins>
          </w:p>
        </w:tc>
        <w:tc>
          <w:tcPr>
            <w:tcW w:w="365" w:type="pct"/>
            <w:tcBorders>
              <w:top w:val="single" w:sz="4" w:space="0" w:color="auto"/>
              <w:left w:val="single" w:sz="4" w:space="0" w:color="auto"/>
              <w:bottom w:val="single" w:sz="4" w:space="0" w:color="auto"/>
              <w:right w:val="single" w:sz="4" w:space="0" w:color="auto"/>
            </w:tcBorders>
            <w:vAlign w:val="center"/>
          </w:tcPr>
          <w:p w14:paraId="3EC4F35B" w14:textId="32742109" w:rsidR="00A507EA" w:rsidRPr="00B414AE" w:rsidRDefault="00A507EA" w:rsidP="00096C92">
            <w:pPr>
              <w:pStyle w:val="TAC"/>
              <w:keepNext w:val="0"/>
              <w:keepLines w:val="0"/>
              <w:rPr>
                <w:ins w:id="116" w:author="CATT" w:date="2025-07-02T09:17:00Z"/>
                <w:rFonts w:cs="v4.2.0"/>
                <w:lang w:eastAsia="zh-CN"/>
              </w:rPr>
            </w:pPr>
            <w:ins w:id="117" w:author="CATT" w:date="2025-07-02T09:17:00Z">
              <w:r w:rsidRPr="00B414AE">
                <w:rPr>
                  <w:rFonts w:cs="v4.2.0"/>
                  <w:bCs/>
                </w:rPr>
                <w:t>1</w:t>
              </w:r>
            </w:ins>
          </w:p>
        </w:tc>
        <w:tc>
          <w:tcPr>
            <w:tcW w:w="792" w:type="pct"/>
            <w:tcBorders>
              <w:top w:val="single" w:sz="4" w:space="0" w:color="auto"/>
              <w:left w:val="single" w:sz="4" w:space="0" w:color="auto"/>
              <w:bottom w:val="single" w:sz="4" w:space="0" w:color="auto"/>
              <w:right w:val="single" w:sz="4" w:space="0" w:color="auto"/>
            </w:tcBorders>
          </w:tcPr>
          <w:p w14:paraId="24B8B24B" w14:textId="77777777" w:rsidR="00A507EA" w:rsidRPr="00B414AE" w:rsidRDefault="00A507EA" w:rsidP="00096C92">
            <w:pPr>
              <w:pStyle w:val="TAC"/>
              <w:keepNext w:val="0"/>
              <w:keepLines w:val="0"/>
              <w:rPr>
                <w:ins w:id="118" w:author="CATT" w:date="2025-07-02T09:17:00Z"/>
              </w:rPr>
            </w:pPr>
            <w:ins w:id="119" w:author="CATT" w:date="2025-07-02T09:17:00Z">
              <w:r w:rsidRPr="00B414AE">
                <w:rPr>
                  <w:rFonts w:cs="v4.2.0"/>
                </w:rPr>
                <w:t>0</w:t>
              </w:r>
            </w:ins>
          </w:p>
        </w:tc>
        <w:tc>
          <w:tcPr>
            <w:tcW w:w="2147" w:type="pct"/>
            <w:tcBorders>
              <w:top w:val="single" w:sz="4" w:space="0" w:color="auto"/>
              <w:left w:val="single" w:sz="4" w:space="0" w:color="auto"/>
              <w:bottom w:val="single" w:sz="4" w:space="0" w:color="auto"/>
              <w:right w:val="single" w:sz="4" w:space="0" w:color="auto"/>
            </w:tcBorders>
          </w:tcPr>
          <w:p w14:paraId="5C9C9E9E" w14:textId="77777777" w:rsidR="00A507EA" w:rsidRPr="00B414AE" w:rsidRDefault="00A507EA" w:rsidP="00096C92">
            <w:pPr>
              <w:pStyle w:val="TAC"/>
              <w:keepNext w:val="0"/>
              <w:keepLines w:val="0"/>
              <w:rPr>
                <w:ins w:id="120" w:author="CATT" w:date="2025-07-02T09:17:00Z"/>
              </w:rPr>
            </w:pPr>
          </w:p>
        </w:tc>
      </w:tr>
      <w:tr w:rsidR="00A507EA" w:rsidRPr="00B414AE" w14:paraId="09D7ECF5" w14:textId="77777777" w:rsidTr="00774B89">
        <w:trPr>
          <w:cantSplit/>
          <w:jc w:val="center"/>
          <w:ins w:id="121" w:author="CATT" w:date="2025-07-02T09:17:00Z"/>
        </w:trPr>
        <w:tc>
          <w:tcPr>
            <w:tcW w:w="1436" w:type="pct"/>
            <w:tcBorders>
              <w:top w:val="single" w:sz="4" w:space="0" w:color="auto"/>
              <w:left w:val="single" w:sz="4" w:space="0" w:color="auto"/>
              <w:bottom w:val="single" w:sz="4" w:space="0" w:color="auto"/>
              <w:right w:val="single" w:sz="4" w:space="0" w:color="auto"/>
            </w:tcBorders>
          </w:tcPr>
          <w:p w14:paraId="1E591F72" w14:textId="77777777" w:rsidR="00A507EA" w:rsidRPr="00B414AE" w:rsidRDefault="00A507EA" w:rsidP="00096C92">
            <w:pPr>
              <w:pStyle w:val="TAL"/>
              <w:keepNext w:val="0"/>
              <w:keepLines w:val="0"/>
              <w:rPr>
                <w:ins w:id="122" w:author="CATT" w:date="2025-07-02T09:17:00Z"/>
                <w:rFonts w:cs="Arial"/>
              </w:rPr>
            </w:pPr>
            <w:ins w:id="123" w:author="CATT" w:date="2025-07-02T09:17:00Z">
              <w:r w:rsidRPr="00B414AE">
                <w:t>Time</w:t>
              </w:r>
              <w:r>
                <w:t xml:space="preserve"> </w:t>
              </w:r>
              <w:r w:rsidRPr="00B414AE">
                <w:t>To</w:t>
              </w:r>
              <w:r>
                <w:t xml:space="preserve"> </w:t>
              </w:r>
              <w:r w:rsidRPr="00B414AE">
                <w:t>Trigger</w:t>
              </w:r>
            </w:ins>
          </w:p>
        </w:tc>
        <w:tc>
          <w:tcPr>
            <w:tcW w:w="259" w:type="pct"/>
            <w:tcBorders>
              <w:top w:val="single" w:sz="4" w:space="0" w:color="auto"/>
              <w:left w:val="single" w:sz="4" w:space="0" w:color="auto"/>
              <w:bottom w:val="single" w:sz="4" w:space="0" w:color="auto"/>
              <w:right w:val="single" w:sz="4" w:space="0" w:color="auto"/>
            </w:tcBorders>
          </w:tcPr>
          <w:p w14:paraId="5C1813D5" w14:textId="77777777" w:rsidR="00A507EA" w:rsidRPr="00B414AE" w:rsidRDefault="00A507EA" w:rsidP="00096C92">
            <w:pPr>
              <w:pStyle w:val="TAC"/>
              <w:keepNext w:val="0"/>
              <w:keepLines w:val="0"/>
              <w:rPr>
                <w:ins w:id="124" w:author="CATT" w:date="2025-07-02T09:17:00Z"/>
              </w:rPr>
            </w:pPr>
            <w:ins w:id="125" w:author="CATT" w:date="2025-07-02T09:17:00Z">
              <w:r w:rsidRPr="00B414AE">
                <w:rPr>
                  <w:rFonts w:cs="v4.2.0"/>
                </w:rPr>
                <w:t>s</w:t>
              </w:r>
            </w:ins>
          </w:p>
        </w:tc>
        <w:tc>
          <w:tcPr>
            <w:tcW w:w="365" w:type="pct"/>
            <w:tcBorders>
              <w:top w:val="single" w:sz="4" w:space="0" w:color="auto"/>
              <w:left w:val="single" w:sz="4" w:space="0" w:color="auto"/>
              <w:bottom w:val="single" w:sz="4" w:space="0" w:color="auto"/>
              <w:right w:val="single" w:sz="4" w:space="0" w:color="auto"/>
            </w:tcBorders>
            <w:vAlign w:val="center"/>
          </w:tcPr>
          <w:p w14:paraId="22BDADCB" w14:textId="58240E83" w:rsidR="00A507EA" w:rsidRPr="00B414AE" w:rsidRDefault="00A507EA" w:rsidP="00096C92">
            <w:pPr>
              <w:pStyle w:val="TAC"/>
              <w:keepNext w:val="0"/>
              <w:keepLines w:val="0"/>
              <w:rPr>
                <w:ins w:id="126" w:author="CATT" w:date="2025-07-02T09:17:00Z"/>
                <w:rFonts w:cs="v4.2.0"/>
                <w:lang w:eastAsia="zh-CN"/>
              </w:rPr>
            </w:pPr>
            <w:ins w:id="127" w:author="CATT" w:date="2025-07-02T09:17:00Z">
              <w:r w:rsidRPr="00B414AE">
                <w:rPr>
                  <w:rFonts w:cs="v4.2.0"/>
                  <w:bCs/>
                </w:rPr>
                <w:t>1</w:t>
              </w:r>
            </w:ins>
          </w:p>
        </w:tc>
        <w:tc>
          <w:tcPr>
            <w:tcW w:w="792" w:type="pct"/>
            <w:tcBorders>
              <w:top w:val="single" w:sz="4" w:space="0" w:color="auto"/>
              <w:left w:val="single" w:sz="4" w:space="0" w:color="auto"/>
              <w:bottom w:val="single" w:sz="4" w:space="0" w:color="auto"/>
              <w:right w:val="single" w:sz="4" w:space="0" w:color="auto"/>
            </w:tcBorders>
          </w:tcPr>
          <w:p w14:paraId="61C10F4C" w14:textId="77777777" w:rsidR="00A507EA" w:rsidRPr="00B414AE" w:rsidRDefault="00A507EA" w:rsidP="00096C92">
            <w:pPr>
              <w:pStyle w:val="TAC"/>
              <w:keepNext w:val="0"/>
              <w:keepLines w:val="0"/>
              <w:rPr>
                <w:ins w:id="128" w:author="CATT" w:date="2025-07-02T09:17:00Z"/>
              </w:rPr>
            </w:pPr>
            <w:ins w:id="129" w:author="CATT" w:date="2025-07-02T09:17:00Z">
              <w:r w:rsidRPr="00B414AE">
                <w:rPr>
                  <w:rFonts w:cs="v4.2.0"/>
                </w:rPr>
                <w:t>0</w:t>
              </w:r>
            </w:ins>
          </w:p>
        </w:tc>
        <w:tc>
          <w:tcPr>
            <w:tcW w:w="2147" w:type="pct"/>
            <w:tcBorders>
              <w:top w:val="single" w:sz="4" w:space="0" w:color="auto"/>
              <w:left w:val="single" w:sz="4" w:space="0" w:color="auto"/>
              <w:bottom w:val="single" w:sz="4" w:space="0" w:color="auto"/>
              <w:right w:val="single" w:sz="4" w:space="0" w:color="auto"/>
            </w:tcBorders>
          </w:tcPr>
          <w:p w14:paraId="4674CC8C" w14:textId="77777777" w:rsidR="00A507EA" w:rsidRPr="00B414AE" w:rsidRDefault="00A507EA" w:rsidP="00096C92">
            <w:pPr>
              <w:pStyle w:val="TAC"/>
              <w:keepNext w:val="0"/>
              <w:keepLines w:val="0"/>
              <w:rPr>
                <w:ins w:id="130" w:author="CATT" w:date="2025-07-02T09:17:00Z"/>
              </w:rPr>
            </w:pPr>
          </w:p>
        </w:tc>
      </w:tr>
      <w:tr w:rsidR="00A507EA" w:rsidRPr="00B414AE" w14:paraId="3C6C7201" w14:textId="77777777" w:rsidTr="00774B89">
        <w:trPr>
          <w:cantSplit/>
          <w:jc w:val="center"/>
          <w:ins w:id="131" w:author="CATT" w:date="2025-07-02T09:17:00Z"/>
        </w:trPr>
        <w:tc>
          <w:tcPr>
            <w:tcW w:w="1436" w:type="pct"/>
            <w:tcBorders>
              <w:top w:val="single" w:sz="4" w:space="0" w:color="auto"/>
              <w:left w:val="single" w:sz="4" w:space="0" w:color="auto"/>
              <w:bottom w:val="single" w:sz="4" w:space="0" w:color="auto"/>
              <w:right w:val="single" w:sz="4" w:space="0" w:color="auto"/>
            </w:tcBorders>
          </w:tcPr>
          <w:p w14:paraId="3BAA1B2B" w14:textId="77777777" w:rsidR="00A507EA" w:rsidRPr="00B414AE" w:rsidRDefault="00A507EA" w:rsidP="00096C92">
            <w:pPr>
              <w:pStyle w:val="TAL"/>
              <w:keepNext w:val="0"/>
              <w:keepLines w:val="0"/>
              <w:rPr>
                <w:ins w:id="132" w:author="CATT" w:date="2025-07-02T09:17:00Z"/>
                <w:rFonts w:cs="Arial"/>
              </w:rPr>
            </w:pPr>
            <w:ins w:id="133" w:author="CATT" w:date="2025-07-02T09:17:00Z">
              <w:r w:rsidRPr="00B414AE">
                <w:rPr>
                  <w:rFonts w:cs="Arial"/>
                </w:rPr>
                <w:t>Filter</w:t>
              </w:r>
              <w:r>
                <w:rPr>
                  <w:rFonts w:cs="Arial"/>
                </w:rPr>
                <w:t xml:space="preserve"> </w:t>
              </w:r>
              <w:r w:rsidRPr="00B414AE">
                <w:rPr>
                  <w:rFonts w:cs="Arial"/>
                </w:rPr>
                <w:t>coefficient</w:t>
              </w:r>
            </w:ins>
          </w:p>
        </w:tc>
        <w:tc>
          <w:tcPr>
            <w:tcW w:w="259" w:type="pct"/>
            <w:tcBorders>
              <w:top w:val="single" w:sz="4" w:space="0" w:color="auto"/>
              <w:left w:val="single" w:sz="4" w:space="0" w:color="auto"/>
              <w:bottom w:val="single" w:sz="4" w:space="0" w:color="auto"/>
              <w:right w:val="single" w:sz="4" w:space="0" w:color="auto"/>
            </w:tcBorders>
          </w:tcPr>
          <w:p w14:paraId="07E101E3" w14:textId="77777777" w:rsidR="00A507EA" w:rsidRPr="00B414AE" w:rsidRDefault="00A507EA" w:rsidP="00096C92">
            <w:pPr>
              <w:pStyle w:val="TAC"/>
              <w:keepNext w:val="0"/>
              <w:keepLines w:val="0"/>
              <w:rPr>
                <w:ins w:id="134" w:author="CATT" w:date="2025-07-02T09:17:00Z"/>
              </w:rPr>
            </w:pPr>
          </w:p>
        </w:tc>
        <w:tc>
          <w:tcPr>
            <w:tcW w:w="365" w:type="pct"/>
            <w:tcBorders>
              <w:top w:val="single" w:sz="4" w:space="0" w:color="auto"/>
              <w:left w:val="single" w:sz="4" w:space="0" w:color="auto"/>
              <w:bottom w:val="single" w:sz="4" w:space="0" w:color="auto"/>
              <w:right w:val="single" w:sz="4" w:space="0" w:color="auto"/>
            </w:tcBorders>
            <w:vAlign w:val="center"/>
          </w:tcPr>
          <w:p w14:paraId="5E121CF5" w14:textId="0019AC66" w:rsidR="00A507EA" w:rsidRPr="00B414AE" w:rsidRDefault="00A507EA" w:rsidP="00096C92">
            <w:pPr>
              <w:pStyle w:val="TAC"/>
              <w:keepNext w:val="0"/>
              <w:keepLines w:val="0"/>
              <w:rPr>
                <w:ins w:id="135" w:author="CATT" w:date="2025-07-02T09:17:00Z"/>
                <w:rFonts w:cs="v4.2.0"/>
                <w:lang w:eastAsia="zh-CN"/>
              </w:rPr>
            </w:pPr>
            <w:ins w:id="136" w:author="CATT" w:date="2025-07-02T09:17:00Z">
              <w:r w:rsidRPr="00B414AE">
                <w:rPr>
                  <w:rFonts w:cs="v4.2.0"/>
                  <w:bCs/>
                </w:rPr>
                <w:t>1</w:t>
              </w:r>
            </w:ins>
          </w:p>
        </w:tc>
        <w:tc>
          <w:tcPr>
            <w:tcW w:w="792" w:type="pct"/>
            <w:tcBorders>
              <w:top w:val="single" w:sz="4" w:space="0" w:color="auto"/>
              <w:left w:val="single" w:sz="4" w:space="0" w:color="auto"/>
              <w:bottom w:val="single" w:sz="4" w:space="0" w:color="auto"/>
              <w:right w:val="single" w:sz="4" w:space="0" w:color="auto"/>
            </w:tcBorders>
          </w:tcPr>
          <w:p w14:paraId="77EDC562" w14:textId="77777777" w:rsidR="00A507EA" w:rsidRPr="00B414AE" w:rsidRDefault="00A507EA" w:rsidP="00096C92">
            <w:pPr>
              <w:pStyle w:val="TAC"/>
              <w:keepNext w:val="0"/>
              <w:keepLines w:val="0"/>
              <w:rPr>
                <w:ins w:id="137" w:author="CATT" w:date="2025-07-02T09:17:00Z"/>
              </w:rPr>
            </w:pPr>
            <w:ins w:id="138" w:author="CATT" w:date="2025-07-02T09:17:00Z">
              <w:r w:rsidRPr="00B414AE">
                <w:rPr>
                  <w:rFonts w:cs="v4.2.0"/>
                </w:rPr>
                <w:t>0</w:t>
              </w:r>
            </w:ins>
          </w:p>
        </w:tc>
        <w:tc>
          <w:tcPr>
            <w:tcW w:w="2147" w:type="pct"/>
            <w:tcBorders>
              <w:top w:val="single" w:sz="4" w:space="0" w:color="auto"/>
              <w:left w:val="single" w:sz="4" w:space="0" w:color="auto"/>
              <w:bottom w:val="single" w:sz="4" w:space="0" w:color="auto"/>
              <w:right w:val="single" w:sz="4" w:space="0" w:color="auto"/>
            </w:tcBorders>
          </w:tcPr>
          <w:p w14:paraId="77BA2D65" w14:textId="77777777" w:rsidR="00A507EA" w:rsidRPr="00B414AE" w:rsidRDefault="00A507EA" w:rsidP="00096C92">
            <w:pPr>
              <w:pStyle w:val="TAC"/>
              <w:keepNext w:val="0"/>
              <w:keepLines w:val="0"/>
              <w:rPr>
                <w:ins w:id="139" w:author="CATT" w:date="2025-07-02T09:17:00Z"/>
              </w:rPr>
            </w:pPr>
            <w:ins w:id="140" w:author="CATT" w:date="2025-07-02T09:17:00Z">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ins>
          </w:p>
        </w:tc>
      </w:tr>
      <w:tr w:rsidR="00A507EA" w:rsidRPr="00B414AE" w14:paraId="5107CA04" w14:textId="77777777" w:rsidTr="00774B89">
        <w:trPr>
          <w:cantSplit/>
          <w:jc w:val="center"/>
          <w:ins w:id="141" w:author="CATT" w:date="2025-07-02T09:17:00Z"/>
        </w:trPr>
        <w:tc>
          <w:tcPr>
            <w:tcW w:w="1436" w:type="pct"/>
            <w:tcBorders>
              <w:top w:val="single" w:sz="4" w:space="0" w:color="auto"/>
              <w:left w:val="single" w:sz="4" w:space="0" w:color="auto"/>
              <w:bottom w:val="single" w:sz="4" w:space="0" w:color="auto"/>
              <w:right w:val="single" w:sz="4" w:space="0" w:color="auto"/>
            </w:tcBorders>
          </w:tcPr>
          <w:p w14:paraId="275E6303" w14:textId="77777777" w:rsidR="00A507EA" w:rsidRPr="00B414AE" w:rsidRDefault="00A507EA" w:rsidP="00096C92">
            <w:pPr>
              <w:pStyle w:val="TAL"/>
              <w:keepNext w:val="0"/>
              <w:keepLines w:val="0"/>
              <w:rPr>
                <w:ins w:id="142" w:author="CATT" w:date="2025-07-02T09:17:00Z"/>
                <w:rFonts w:cs="Arial"/>
              </w:rPr>
            </w:pPr>
            <w:ins w:id="143" w:author="CATT" w:date="2025-07-02T09:17:00Z">
              <w:r w:rsidRPr="00B414AE">
                <w:rPr>
                  <w:rFonts w:cs="Arial"/>
                </w:rPr>
                <w:t>DRX</w:t>
              </w:r>
            </w:ins>
          </w:p>
        </w:tc>
        <w:tc>
          <w:tcPr>
            <w:tcW w:w="259" w:type="pct"/>
            <w:tcBorders>
              <w:top w:val="single" w:sz="4" w:space="0" w:color="auto"/>
              <w:left w:val="single" w:sz="4" w:space="0" w:color="auto"/>
              <w:bottom w:val="single" w:sz="4" w:space="0" w:color="auto"/>
              <w:right w:val="single" w:sz="4" w:space="0" w:color="auto"/>
            </w:tcBorders>
          </w:tcPr>
          <w:p w14:paraId="6B092AFA" w14:textId="77777777" w:rsidR="00A507EA" w:rsidRPr="00B414AE" w:rsidRDefault="00A507EA" w:rsidP="00096C92">
            <w:pPr>
              <w:pStyle w:val="TAC"/>
              <w:keepNext w:val="0"/>
              <w:keepLines w:val="0"/>
              <w:rPr>
                <w:ins w:id="144" w:author="CATT" w:date="2025-07-02T09:17:00Z"/>
              </w:rPr>
            </w:pPr>
          </w:p>
        </w:tc>
        <w:tc>
          <w:tcPr>
            <w:tcW w:w="365" w:type="pct"/>
            <w:tcBorders>
              <w:top w:val="single" w:sz="4" w:space="0" w:color="auto"/>
              <w:left w:val="single" w:sz="4" w:space="0" w:color="auto"/>
              <w:bottom w:val="single" w:sz="4" w:space="0" w:color="auto"/>
              <w:right w:val="single" w:sz="4" w:space="0" w:color="auto"/>
            </w:tcBorders>
            <w:vAlign w:val="center"/>
          </w:tcPr>
          <w:p w14:paraId="59C29E32" w14:textId="23D0DE7A" w:rsidR="00A507EA" w:rsidRPr="00B414AE" w:rsidRDefault="00A507EA" w:rsidP="00096C92">
            <w:pPr>
              <w:pStyle w:val="TAC"/>
              <w:keepNext w:val="0"/>
              <w:keepLines w:val="0"/>
              <w:rPr>
                <w:ins w:id="145" w:author="CATT" w:date="2025-07-02T09:17:00Z"/>
                <w:lang w:eastAsia="zh-CN"/>
              </w:rPr>
            </w:pPr>
            <w:ins w:id="146" w:author="CATT" w:date="2025-07-02T09:17:00Z">
              <w:r w:rsidRPr="00B414AE">
                <w:rPr>
                  <w:rFonts w:cs="v4.2.0"/>
                  <w:bCs/>
                </w:rPr>
                <w:t>1</w:t>
              </w:r>
            </w:ins>
          </w:p>
        </w:tc>
        <w:tc>
          <w:tcPr>
            <w:tcW w:w="792" w:type="pct"/>
            <w:tcBorders>
              <w:top w:val="single" w:sz="4" w:space="0" w:color="auto"/>
              <w:left w:val="single" w:sz="4" w:space="0" w:color="auto"/>
              <w:bottom w:val="single" w:sz="4" w:space="0" w:color="auto"/>
              <w:right w:val="single" w:sz="4" w:space="0" w:color="auto"/>
            </w:tcBorders>
          </w:tcPr>
          <w:p w14:paraId="1A3BDB3A" w14:textId="15914320" w:rsidR="00A507EA" w:rsidRPr="00B414AE" w:rsidRDefault="00297181" w:rsidP="00096C92">
            <w:pPr>
              <w:pStyle w:val="TAC"/>
              <w:keepNext w:val="0"/>
              <w:keepLines w:val="0"/>
              <w:rPr>
                <w:ins w:id="147" w:author="CATT" w:date="2025-07-02T09:17:00Z"/>
                <w:lang w:eastAsia="zh-CN"/>
              </w:rPr>
            </w:pPr>
            <w:ins w:id="148" w:author="CATT" w:date="2025-07-02T15:54:00Z">
              <w:r>
                <w:rPr>
                  <w:rFonts w:hint="eastAsia"/>
                  <w:lang w:eastAsia="zh-CN"/>
                </w:rPr>
                <w:t>OFF</w:t>
              </w:r>
            </w:ins>
          </w:p>
        </w:tc>
        <w:tc>
          <w:tcPr>
            <w:tcW w:w="2147" w:type="pct"/>
            <w:tcBorders>
              <w:top w:val="single" w:sz="4" w:space="0" w:color="auto"/>
              <w:left w:val="single" w:sz="4" w:space="0" w:color="auto"/>
              <w:bottom w:val="single" w:sz="4" w:space="0" w:color="auto"/>
              <w:right w:val="single" w:sz="4" w:space="0" w:color="auto"/>
            </w:tcBorders>
          </w:tcPr>
          <w:p w14:paraId="05560B9A" w14:textId="77777777" w:rsidR="00A507EA" w:rsidRPr="00B414AE" w:rsidRDefault="00A507EA" w:rsidP="00096C92">
            <w:pPr>
              <w:pStyle w:val="TAC"/>
              <w:keepNext w:val="0"/>
              <w:keepLines w:val="0"/>
              <w:rPr>
                <w:ins w:id="149" w:author="CATT" w:date="2025-07-02T09:17:00Z"/>
              </w:rPr>
            </w:pPr>
          </w:p>
        </w:tc>
      </w:tr>
      <w:tr w:rsidR="00A507EA" w:rsidRPr="00B414AE" w14:paraId="20CD3035" w14:textId="77777777" w:rsidTr="00774B89">
        <w:trPr>
          <w:cantSplit/>
          <w:jc w:val="center"/>
          <w:ins w:id="150" w:author="CATT" w:date="2025-07-02T09:17:00Z"/>
        </w:trPr>
        <w:tc>
          <w:tcPr>
            <w:tcW w:w="1436" w:type="pct"/>
            <w:tcBorders>
              <w:top w:val="single" w:sz="4" w:space="0" w:color="auto"/>
              <w:left w:val="single" w:sz="4" w:space="0" w:color="auto"/>
              <w:bottom w:val="single" w:sz="4" w:space="0" w:color="auto"/>
              <w:right w:val="single" w:sz="4" w:space="0" w:color="auto"/>
            </w:tcBorders>
          </w:tcPr>
          <w:p w14:paraId="32DDE8B3" w14:textId="77777777" w:rsidR="00A507EA" w:rsidRPr="00B414AE" w:rsidRDefault="00A507EA" w:rsidP="00096C92">
            <w:pPr>
              <w:pStyle w:val="TAL"/>
              <w:keepNext w:val="0"/>
              <w:keepLines w:val="0"/>
              <w:rPr>
                <w:ins w:id="151" w:author="CATT" w:date="2025-07-02T09:17:00Z"/>
                <w:rFonts w:cs="Arial"/>
              </w:rPr>
            </w:pPr>
            <w:ins w:id="152" w:author="CATT" w:date="2025-07-02T09:17: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2</w:t>
              </w:r>
            </w:ins>
          </w:p>
        </w:tc>
        <w:tc>
          <w:tcPr>
            <w:tcW w:w="259" w:type="pct"/>
            <w:tcBorders>
              <w:top w:val="single" w:sz="4" w:space="0" w:color="auto"/>
              <w:left w:val="single" w:sz="4" w:space="0" w:color="auto"/>
              <w:bottom w:val="single" w:sz="4" w:space="0" w:color="auto"/>
              <w:right w:val="single" w:sz="4" w:space="0" w:color="auto"/>
            </w:tcBorders>
          </w:tcPr>
          <w:p w14:paraId="0634EE6D" w14:textId="77777777" w:rsidR="00A507EA" w:rsidRPr="00B414AE" w:rsidRDefault="00A507EA" w:rsidP="00096C92">
            <w:pPr>
              <w:pStyle w:val="TAC"/>
              <w:keepNext w:val="0"/>
              <w:keepLines w:val="0"/>
              <w:rPr>
                <w:ins w:id="153" w:author="CATT" w:date="2025-07-02T09:17:00Z"/>
              </w:rPr>
            </w:pPr>
          </w:p>
        </w:tc>
        <w:tc>
          <w:tcPr>
            <w:tcW w:w="365" w:type="pct"/>
            <w:tcBorders>
              <w:top w:val="single" w:sz="4" w:space="0" w:color="auto"/>
              <w:left w:val="single" w:sz="4" w:space="0" w:color="auto"/>
              <w:bottom w:val="single" w:sz="4" w:space="0" w:color="auto"/>
              <w:right w:val="single" w:sz="4" w:space="0" w:color="auto"/>
            </w:tcBorders>
            <w:vAlign w:val="center"/>
          </w:tcPr>
          <w:p w14:paraId="37AB8571" w14:textId="64DC9A74" w:rsidR="00A507EA" w:rsidRPr="00B414AE" w:rsidRDefault="00A507EA" w:rsidP="00096C92">
            <w:pPr>
              <w:pStyle w:val="TAC"/>
              <w:keepNext w:val="0"/>
              <w:keepLines w:val="0"/>
              <w:rPr>
                <w:ins w:id="154" w:author="CATT" w:date="2025-07-02T09:17:00Z"/>
                <w:rFonts w:cs="v4.2.0"/>
                <w:lang w:eastAsia="zh-CN"/>
              </w:rPr>
            </w:pPr>
            <w:ins w:id="155" w:author="CATT" w:date="2025-07-02T09:17:00Z">
              <w:r w:rsidRPr="00B414AE">
                <w:rPr>
                  <w:rFonts w:cs="v4.2.0"/>
                  <w:bCs/>
                </w:rPr>
                <w:t>1</w:t>
              </w:r>
            </w:ins>
          </w:p>
        </w:tc>
        <w:tc>
          <w:tcPr>
            <w:tcW w:w="792" w:type="pct"/>
            <w:tcBorders>
              <w:top w:val="single" w:sz="4" w:space="0" w:color="auto"/>
              <w:left w:val="single" w:sz="4" w:space="0" w:color="auto"/>
              <w:bottom w:val="single" w:sz="4" w:space="0" w:color="auto"/>
              <w:right w:val="single" w:sz="4" w:space="0" w:color="auto"/>
            </w:tcBorders>
          </w:tcPr>
          <w:p w14:paraId="4A2B2295" w14:textId="77777777" w:rsidR="00A507EA" w:rsidRPr="00B414AE" w:rsidRDefault="00A507EA" w:rsidP="00096C92">
            <w:pPr>
              <w:pStyle w:val="TAC"/>
              <w:keepNext w:val="0"/>
              <w:keepLines w:val="0"/>
              <w:rPr>
                <w:ins w:id="156" w:author="CATT" w:date="2025-07-02T09:17:00Z"/>
              </w:rPr>
            </w:pPr>
            <w:ins w:id="157" w:author="CATT" w:date="2025-07-02T09:17:00Z">
              <w:r w:rsidRPr="00B414AE">
                <w:rPr>
                  <w:rFonts w:cs="v4.2.0"/>
                </w:rPr>
                <w:t>3</w:t>
              </w:r>
              <w:r>
                <w:rPr>
                  <w:rFonts w:cs="v4.2.0"/>
                </w:rPr>
                <w:t xml:space="preserve"> </w:t>
              </w:r>
              <w:r w:rsidRPr="00B414AE">
                <w:rPr>
                  <w:rFonts w:cs="v4.2.0"/>
                </w:rPr>
                <w:sym w:font="Symbol" w:char="F06D"/>
              </w:r>
              <w:r w:rsidRPr="00B414AE">
                <w:rPr>
                  <w:rFonts w:cs="v4.2.0"/>
                </w:rPr>
                <w:t>s</w:t>
              </w:r>
            </w:ins>
          </w:p>
        </w:tc>
        <w:tc>
          <w:tcPr>
            <w:tcW w:w="2147" w:type="pct"/>
            <w:tcBorders>
              <w:top w:val="single" w:sz="4" w:space="0" w:color="auto"/>
              <w:left w:val="single" w:sz="4" w:space="0" w:color="auto"/>
              <w:bottom w:val="single" w:sz="4" w:space="0" w:color="auto"/>
              <w:right w:val="single" w:sz="4" w:space="0" w:color="auto"/>
            </w:tcBorders>
          </w:tcPr>
          <w:p w14:paraId="73DA827F" w14:textId="77777777" w:rsidR="00A507EA" w:rsidRPr="00B414AE" w:rsidRDefault="00A507EA" w:rsidP="00096C92">
            <w:pPr>
              <w:pStyle w:val="TAC"/>
              <w:keepNext w:val="0"/>
              <w:keepLines w:val="0"/>
              <w:rPr>
                <w:ins w:id="158" w:author="CATT" w:date="2025-07-02T09:17:00Z"/>
              </w:rPr>
            </w:pPr>
            <w:ins w:id="159" w:author="CATT" w:date="2025-07-02T09:17:00Z">
              <w:r w:rsidRPr="00B414AE">
                <w:rPr>
                  <w:rFonts w:cs="v4.2.0"/>
                </w:rPr>
                <w:t>Synchronous</w:t>
              </w:r>
              <w:r>
                <w:rPr>
                  <w:rFonts w:cs="v4.2.0"/>
                </w:rPr>
                <w:t xml:space="preserve"> </w:t>
              </w:r>
              <w:r w:rsidRPr="00B414AE">
                <w:rPr>
                  <w:rFonts w:cs="v4.2.0"/>
                </w:rPr>
                <w:t>cells</w:t>
              </w:r>
            </w:ins>
          </w:p>
        </w:tc>
      </w:tr>
      <w:tr w:rsidR="00A507EA" w:rsidRPr="00B414AE" w14:paraId="5FC0D045" w14:textId="77777777" w:rsidTr="00774B89">
        <w:trPr>
          <w:cantSplit/>
          <w:jc w:val="center"/>
          <w:ins w:id="160" w:author="CATT" w:date="2025-07-02T09:17:00Z"/>
        </w:trPr>
        <w:tc>
          <w:tcPr>
            <w:tcW w:w="1436" w:type="pct"/>
            <w:tcBorders>
              <w:top w:val="single" w:sz="4" w:space="0" w:color="auto"/>
              <w:left w:val="single" w:sz="4" w:space="0" w:color="auto"/>
              <w:bottom w:val="single" w:sz="4" w:space="0" w:color="auto"/>
              <w:right w:val="single" w:sz="4" w:space="0" w:color="auto"/>
            </w:tcBorders>
          </w:tcPr>
          <w:p w14:paraId="7ABF34A5" w14:textId="77777777" w:rsidR="00A507EA" w:rsidRPr="00B414AE" w:rsidRDefault="00A507EA" w:rsidP="00096C92">
            <w:pPr>
              <w:pStyle w:val="TAL"/>
              <w:keepNext w:val="0"/>
              <w:keepLines w:val="0"/>
              <w:rPr>
                <w:ins w:id="161" w:author="CATT" w:date="2025-07-02T09:17:00Z"/>
                <w:rFonts w:cs="Arial"/>
                <w:lang w:eastAsia="zh-CN"/>
              </w:rPr>
            </w:pPr>
            <w:ins w:id="162" w:author="CATT" w:date="2025-07-02T09:17:00Z">
              <w:r>
                <w:rPr>
                  <w:rFonts w:cs="Arial" w:hint="eastAsia"/>
                  <w:lang w:eastAsia="zh-CN"/>
                </w:rPr>
                <w:t>[</w:t>
              </w:r>
              <w:proofErr w:type="spellStart"/>
              <w:r>
                <w:rPr>
                  <w:rFonts w:cs="Arial" w:hint="eastAsia"/>
                  <w:lang w:eastAsia="zh-CN"/>
                </w:rPr>
                <w:t>FBSactivationThreshold</w:t>
              </w:r>
              <w:proofErr w:type="spellEnd"/>
              <w:r>
                <w:rPr>
                  <w:rFonts w:cs="Arial" w:hint="eastAsia"/>
                  <w:lang w:eastAsia="zh-CN"/>
                </w:rPr>
                <w:t>]</w:t>
              </w:r>
            </w:ins>
          </w:p>
        </w:tc>
        <w:tc>
          <w:tcPr>
            <w:tcW w:w="259" w:type="pct"/>
            <w:tcBorders>
              <w:top w:val="single" w:sz="4" w:space="0" w:color="auto"/>
              <w:left w:val="single" w:sz="4" w:space="0" w:color="auto"/>
              <w:bottom w:val="single" w:sz="4" w:space="0" w:color="auto"/>
              <w:right w:val="single" w:sz="4" w:space="0" w:color="auto"/>
            </w:tcBorders>
          </w:tcPr>
          <w:p w14:paraId="1453A484" w14:textId="77777777" w:rsidR="00A507EA" w:rsidRPr="00B414AE" w:rsidRDefault="00A507EA" w:rsidP="00096C92">
            <w:pPr>
              <w:pStyle w:val="TAC"/>
              <w:keepNext w:val="0"/>
              <w:keepLines w:val="0"/>
              <w:rPr>
                <w:ins w:id="163" w:author="CATT" w:date="2025-07-02T09:17:00Z"/>
                <w:lang w:eastAsia="zh-CN"/>
              </w:rPr>
            </w:pPr>
            <w:ins w:id="164" w:author="CATT" w:date="2025-07-02T09:17:00Z">
              <w:r>
                <w:rPr>
                  <w:rFonts w:hint="eastAsia"/>
                  <w:lang w:eastAsia="zh-CN"/>
                </w:rPr>
                <w:t>dBm</w:t>
              </w:r>
            </w:ins>
          </w:p>
        </w:tc>
        <w:tc>
          <w:tcPr>
            <w:tcW w:w="365" w:type="pct"/>
            <w:tcBorders>
              <w:top w:val="single" w:sz="4" w:space="0" w:color="auto"/>
              <w:left w:val="single" w:sz="4" w:space="0" w:color="auto"/>
              <w:bottom w:val="single" w:sz="4" w:space="0" w:color="auto"/>
              <w:right w:val="single" w:sz="4" w:space="0" w:color="auto"/>
            </w:tcBorders>
            <w:vAlign w:val="center"/>
          </w:tcPr>
          <w:p w14:paraId="67DB181E" w14:textId="50E28DCC" w:rsidR="00A507EA" w:rsidRPr="00B414AE" w:rsidRDefault="00A507EA" w:rsidP="00096C92">
            <w:pPr>
              <w:pStyle w:val="TAC"/>
              <w:keepNext w:val="0"/>
              <w:keepLines w:val="0"/>
              <w:rPr>
                <w:ins w:id="165" w:author="CATT" w:date="2025-07-02T09:17:00Z"/>
                <w:rFonts w:cs="v4.2.0"/>
                <w:bCs/>
                <w:lang w:eastAsia="zh-CN"/>
              </w:rPr>
            </w:pPr>
            <w:ins w:id="166" w:author="CATT" w:date="2025-07-02T09:17:00Z">
              <w:r>
                <w:rPr>
                  <w:rFonts w:cs="v4.2.0" w:hint="eastAsia"/>
                  <w:bCs/>
                  <w:lang w:eastAsia="zh-CN"/>
                </w:rPr>
                <w:t>1</w:t>
              </w:r>
            </w:ins>
          </w:p>
        </w:tc>
        <w:tc>
          <w:tcPr>
            <w:tcW w:w="792" w:type="pct"/>
            <w:tcBorders>
              <w:top w:val="single" w:sz="4" w:space="0" w:color="auto"/>
              <w:left w:val="single" w:sz="4" w:space="0" w:color="auto"/>
              <w:bottom w:val="single" w:sz="4" w:space="0" w:color="auto"/>
              <w:right w:val="single" w:sz="4" w:space="0" w:color="auto"/>
            </w:tcBorders>
          </w:tcPr>
          <w:p w14:paraId="5B3931A1" w14:textId="77777777" w:rsidR="00A507EA" w:rsidRPr="00B414AE" w:rsidRDefault="00A507EA" w:rsidP="00096C92">
            <w:pPr>
              <w:pStyle w:val="TAC"/>
              <w:keepNext w:val="0"/>
              <w:keepLines w:val="0"/>
              <w:rPr>
                <w:ins w:id="167" w:author="CATT" w:date="2025-07-02T09:17:00Z"/>
                <w:rFonts w:cs="v4.2.0"/>
                <w:lang w:eastAsia="zh-CN"/>
              </w:rPr>
            </w:pPr>
            <w:ins w:id="168" w:author="CATT" w:date="2025-07-02T09:17:00Z">
              <w:r>
                <w:rPr>
                  <w:rFonts w:cs="v4.2.0" w:hint="eastAsia"/>
                  <w:lang w:eastAsia="zh-CN"/>
                </w:rPr>
                <w:t>[-90]</w:t>
              </w:r>
            </w:ins>
          </w:p>
        </w:tc>
        <w:tc>
          <w:tcPr>
            <w:tcW w:w="2147" w:type="pct"/>
            <w:tcBorders>
              <w:top w:val="single" w:sz="4" w:space="0" w:color="auto"/>
              <w:left w:val="single" w:sz="4" w:space="0" w:color="auto"/>
              <w:bottom w:val="single" w:sz="4" w:space="0" w:color="auto"/>
              <w:right w:val="single" w:sz="4" w:space="0" w:color="auto"/>
            </w:tcBorders>
          </w:tcPr>
          <w:p w14:paraId="3C31DB8F" w14:textId="77777777" w:rsidR="00A507EA" w:rsidRPr="00B414AE" w:rsidRDefault="00A507EA" w:rsidP="00096C92">
            <w:pPr>
              <w:pStyle w:val="TAC"/>
              <w:keepNext w:val="0"/>
              <w:keepLines w:val="0"/>
              <w:rPr>
                <w:ins w:id="169" w:author="CATT" w:date="2025-07-02T09:17:00Z"/>
                <w:rFonts w:cs="v4.2.0"/>
              </w:rPr>
            </w:pPr>
          </w:p>
        </w:tc>
      </w:tr>
      <w:tr w:rsidR="00A507EA" w:rsidRPr="00B414AE" w14:paraId="58EE7647" w14:textId="77777777" w:rsidTr="00774B89">
        <w:trPr>
          <w:cantSplit/>
          <w:jc w:val="center"/>
          <w:ins w:id="170" w:author="CATT" w:date="2025-07-02T09:17:00Z"/>
        </w:trPr>
        <w:tc>
          <w:tcPr>
            <w:tcW w:w="1436" w:type="pct"/>
            <w:tcBorders>
              <w:top w:val="single" w:sz="4" w:space="0" w:color="auto"/>
              <w:left w:val="single" w:sz="4" w:space="0" w:color="auto"/>
              <w:bottom w:val="single" w:sz="4" w:space="0" w:color="auto"/>
              <w:right w:val="single" w:sz="4" w:space="0" w:color="auto"/>
            </w:tcBorders>
          </w:tcPr>
          <w:p w14:paraId="683A8BEA" w14:textId="77777777" w:rsidR="00A507EA" w:rsidRPr="00B414AE" w:rsidRDefault="00A507EA" w:rsidP="00096C92">
            <w:pPr>
              <w:pStyle w:val="TAL"/>
              <w:keepNext w:val="0"/>
              <w:keepLines w:val="0"/>
              <w:rPr>
                <w:ins w:id="171" w:author="CATT" w:date="2025-07-02T09:17:00Z"/>
                <w:rFonts w:cs="Arial"/>
              </w:rPr>
            </w:pPr>
            <w:ins w:id="172" w:author="CATT" w:date="2025-07-02T09:17:00Z">
              <w:r w:rsidRPr="00B414AE">
                <w:t>T1</w:t>
              </w:r>
            </w:ins>
          </w:p>
        </w:tc>
        <w:tc>
          <w:tcPr>
            <w:tcW w:w="259" w:type="pct"/>
            <w:tcBorders>
              <w:top w:val="single" w:sz="4" w:space="0" w:color="auto"/>
              <w:left w:val="single" w:sz="4" w:space="0" w:color="auto"/>
              <w:bottom w:val="single" w:sz="4" w:space="0" w:color="auto"/>
              <w:right w:val="single" w:sz="4" w:space="0" w:color="auto"/>
            </w:tcBorders>
          </w:tcPr>
          <w:p w14:paraId="29167756" w14:textId="77777777" w:rsidR="00A507EA" w:rsidRPr="00B414AE" w:rsidRDefault="00A507EA" w:rsidP="00096C92">
            <w:pPr>
              <w:pStyle w:val="TAC"/>
              <w:keepNext w:val="0"/>
              <w:keepLines w:val="0"/>
              <w:rPr>
                <w:ins w:id="173" w:author="CATT" w:date="2025-07-02T09:17:00Z"/>
              </w:rPr>
            </w:pPr>
            <w:ins w:id="174" w:author="CATT" w:date="2025-07-02T09:17:00Z">
              <w:r w:rsidRPr="00B414AE">
                <w:rPr>
                  <w:rFonts w:cs="v4.2.0"/>
                </w:rPr>
                <w:t>s</w:t>
              </w:r>
            </w:ins>
          </w:p>
        </w:tc>
        <w:tc>
          <w:tcPr>
            <w:tcW w:w="365" w:type="pct"/>
            <w:tcBorders>
              <w:top w:val="single" w:sz="4" w:space="0" w:color="auto"/>
              <w:left w:val="single" w:sz="4" w:space="0" w:color="auto"/>
              <w:bottom w:val="single" w:sz="4" w:space="0" w:color="auto"/>
              <w:right w:val="single" w:sz="4" w:space="0" w:color="auto"/>
            </w:tcBorders>
            <w:vAlign w:val="center"/>
          </w:tcPr>
          <w:p w14:paraId="5DECE439" w14:textId="2970D6B5" w:rsidR="00A507EA" w:rsidRPr="00B414AE" w:rsidRDefault="00A507EA" w:rsidP="00096C92">
            <w:pPr>
              <w:pStyle w:val="TAC"/>
              <w:keepNext w:val="0"/>
              <w:keepLines w:val="0"/>
              <w:rPr>
                <w:ins w:id="175" w:author="CATT" w:date="2025-07-02T09:17:00Z"/>
                <w:rFonts w:cs="v4.2.0"/>
                <w:lang w:eastAsia="zh-CN"/>
              </w:rPr>
            </w:pPr>
            <w:ins w:id="176" w:author="CATT" w:date="2025-07-02T09:17:00Z">
              <w:r w:rsidRPr="00B414AE">
                <w:rPr>
                  <w:rFonts w:cs="v4.2.0"/>
                  <w:bCs/>
                </w:rPr>
                <w:t>1</w:t>
              </w:r>
            </w:ins>
          </w:p>
        </w:tc>
        <w:tc>
          <w:tcPr>
            <w:tcW w:w="792" w:type="pct"/>
            <w:tcBorders>
              <w:top w:val="single" w:sz="4" w:space="0" w:color="auto"/>
              <w:left w:val="single" w:sz="4" w:space="0" w:color="auto"/>
              <w:bottom w:val="single" w:sz="4" w:space="0" w:color="auto"/>
              <w:right w:val="single" w:sz="4" w:space="0" w:color="auto"/>
            </w:tcBorders>
          </w:tcPr>
          <w:p w14:paraId="63FC5192" w14:textId="77777777" w:rsidR="00A507EA" w:rsidRPr="00B414AE" w:rsidRDefault="00A507EA" w:rsidP="00096C92">
            <w:pPr>
              <w:pStyle w:val="TAC"/>
              <w:keepNext w:val="0"/>
              <w:keepLines w:val="0"/>
              <w:rPr>
                <w:ins w:id="177" w:author="CATT" w:date="2025-07-02T09:17:00Z"/>
              </w:rPr>
            </w:pPr>
            <w:ins w:id="178" w:author="CATT" w:date="2025-07-02T09:17:00Z">
              <w:r w:rsidRPr="00B414AE">
                <w:rPr>
                  <w:rFonts w:cs="v4.2.0"/>
                </w:rPr>
                <w:t>5</w:t>
              </w:r>
            </w:ins>
          </w:p>
        </w:tc>
        <w:tc>
          <w:tcPr>
            <w:tcW w:w="2147" w:type="pct"/>
            <w:tcBorders>
              <w:top w:val="single" w:sz="4" w:space="0" w:color="auto"/>
              <w:left w:val="single" w:sz="4" w:space="0" w:color="auto"/>
              <w:bottom w:val="single" w:sz="4" w:space="0" w:color="auto"/>
              <w:right w:val="single" w:sz="4" w:space="0" w:color="auto"/>
            </w:tcBorders>
          </w:tcPr>
          <w:p w14:paraId="61D23956" w14:textId="77777777" w:rsidR="00A507EA" w:rsidRPr="00B414AE" w:rsidRDefault="00A507EA" w:rsidP="00096C92">
            <w:pPr>
              <w:pStyle w:val="TAC"/>
              <w:keepNext w:val="0"/>
              <w:keepLines w:val="0"/>
              <w:rPr>
                <w:ins w:id="179" w:author="CATT" w:date="2025-07-02T09:17:00Z"/>
              </w:rPr>
            </w:pPr>
          </w:p>
        </w:tc>
      </w:tr>
      <w:tr w:rsidR="00756117" w:rsidRPr="00B414AE" w14:paraId="054044F3" w14:textId="77777777" w:rsidTr="007B0AD6">
        <w:trPr>
          <w:cantSplit/>
          <w:jc w:val="center"/>
          <w:ins w:id="180" w:author="CATT" w:date="2025-07-02T09:17:00Z"/>
        </w:trPr>
        <w:tc>
          <w:tcPr>
            <w:tcW w:w="1436" w:type="pct"/>
            <w:vMerge w:val="restart"/>
            <w:tcBorders>
              <w:top w:val="single" w:sz="4" w:space="0" w:color="auto"/>
              <w:left w:val="single" w:sz="4" w:space="0" w:color="auto"/>
              <w:right w:val="single" w:sz="4" w:space="0" w:color="auto"/>
            </w:tcBorders>
            <w:vAlign w:val="center"/>
          </w:tcPr>
          <w:p w14:paraId="4F3C5A0F" w14:textId="77777777" w:rsidR="00756117" w:rsidRPr="00756117" w:rsidRDefault="00756117" w:rsidP="00756117">
            <w:pPr>
              <w:pStyle w:val="TAL"/>
              <w:keepNext w:val="0"/>
              <w:keepLines w:val="0"/>
              <w:jc w:val="both"/>
              <w:rPr>
                <w:ins w:id="181" w:author="CATT" w:date="2025-07-02T09:17:00Z"/>
                <w:rFonts w:cs="Arial"/>
              </w:rPr>
            </w:pPr>
            <w:ins w:id="182" w:author="CATT" w:date="2025-07-02T09:17:00Z">
              <w:r w:rsidRPr="00756117">
                <w:t>T2</w:t>
              </w:r>
            </w:ins>
          </w:p>
        </w:tc>
        <w:tc>
          <w:tcPr>
            <w:tcW w:w="259" w:type="pct"/>
            <w:vMerge w:val="restart"/>
            <w:tcBorders>
              <w:top w:val="single" w:sz="4" w:space="0" w:color="auto"/>
              <w:left w:val="single" w:sz="4" w:space="0" w:color="auto"/>
              <w:right w:val="single" w:sz="4" w:space="0" w:color="auto"/>
            </w:tcBorders>
            <w:vAlign w:val="center"/>
          </w:tcPr>
          <w:p w14:paraId="5957CA3D" w14:textId="77777777" w:rsidR="00756117" w:rsidRPr="00756117" w:rsidRDefault="00756117" w:rsidP="00756117">
            <w:pPr>
              <w:pStyle w:val="TAC"/>
              <w:keepNext w:val="0"/>
              <w:keepLines w:val="0"/>
              <w:rPr>
                <w:ins w:id="183" w:author="CATT" w:date="2025-07-02T09:17:00Z"/>
              </w:rPr>
            </w:pPr>
            <w:ins w:id="184" w:author="CATT" w:date="2025-07-02T09:17:00Z">
              <w:r w:rsidRPr="00756117">
                <w:rPr>
                  <w:rFonts w:cs="v4.2.0"/>
                </w:rPr>
                <w:t>s</w:t>
              </w:r>
            </w:ins>
          </w:p>
        </w:tc>
        <w:tc>
          <w:tcPr>
            <w:tcW w:w="365" w:type="pct"/>
            <w:vMerge w:val="restart"/>
            <w:tcBorders>
              <w:top w:val="single" w:sz="4" w:space="0" w:color="auto"/>
              <w:left w:val="single" w:sz="4" w:space="0" w:color="auto"/>
              <w:right w:val="single" w:sz="4" w:space="0" w:color="auto"/>
            </w:tcBorders>
            <w:vAlign w:val="center"/>
          </w:tcPr>
          <w:p w14:paraId="17F6695E" w14:textId="3CE9403D" w:rsidR="00756117" w:rsidRPr="00756117" w:rsidRDefault="00756117" w:rsidP="00096C92">
            <w:pPr>
              <w:pStyle w:val="TAC"/>
              <w:keepNext w:val="0"/>
              <w:keepLines w:val="0"/>
              <w:rPr>
                <w:ins w:id="185" w:author="CATT" w:date="2025-07-02T09:17:00Z"/>
                <w:rFonts w:cs="v4.2.0"/>
                <w:lang w:eastAsia="zh-CN"/>
              </w:rPr>
            </w:pPr>
            <w:ins w:id="186" w:author="CATT" w:date="2025-07-02T09:17:00Z">
              <w:r w:rsidRPr="00756117">
                <w:rPr>
                  <w:rFonts w:cs="v4.2.0"/>
                  <w:bCs/>
                </w:rPr>
                <w:t>1</w:t>
              </w:r>
            </w:ins>
          </w:p>
        </w:tc>
        <w:tc>
          <w:tcPr>
            <w:tcW w:w="792" w:type="pct"/>
            <w:tcBorders>
              <w:top w:val="single" w:sz="4" w:space="0" w:color="auto"/>
              <w:left w:val="single" w:sz="4" w:space="0" w:color="auto"/>
              <w:bottom w:val="single" w:sz="4" w:space="0" w:color="auto"/>
              <w:right w:val="single" w:sz="4" w:space="0" w:color="auto"/>
            </w:tcBorders>
          </w:tcPr>
          <w:p w14:paraId="63350181" w14:textId="2E1387A2" w:rsidR="00756117" w:rsidRPr="00A1361E" w:rsidRDefault="00756117" w:rsidP="00096C92">
            <w:pPr>
              <w:pStyle w:val="TAC"/>
              <w:keepNext w:val="0"/>
              <w:keepLines w:val="0"/>
              <w:rPr>
                <w:ins w:id="187" w:author="CATT" w:date="2025-07-02T09:17:00Z"/>
                <w:highlight w:val="yellow"/>
                <w:lang w:eastAsia="zh-CN"/>
              </w:rPr>
            </w:pPr>
            <w:ins w:id="188" w:author="CATT" w:date="2025-07-02T16:46:00Z">
              <w:r w:rsidRPr="00756117">
                <w:rPr>
                  <w:rFonts w:hint="eastAsia"/>
                  <w:lang w:eastAsia="zh-CN"/>
                </w:rPr>
                <w:t>2</w:t>
              </w:r>
            </w:ins>
          </w:p>
        </w:tc>
        <w:tc>
          <w:tcPr>
            <w:tcW w:w="2147" w:type="pct"/>
            <w:tcBorders>
              <w:top w:val="single" w:sz="4" w:space="0" w:color="auto"/>
              <w:left w:val="single" w:sz="4" w:space="0" w:color="auto"/>
              <w:bottom w:val="single" w:sz="4" w:space="0" w:color="auto"/>
              <w:right w:val="single" w:sz="4" w:space="0" w:color="auto"/>
            </w:tcBorders>
          </w:tcPr>
          <w:p w14:paraId="0387A136" w14:textId="335D8A0F" w:rsidR="00756117" w:rsidRPr="00B414AE" w:rsidRDefault="00756117" w:rsidP="00096C92">
            <w:pPr>
              <w:pStyle w:val="TAC"/>
              <w:keepNext w:val="0"/>
              <w:keepLines w:val="0"/>
              <w:rPr>
                <w:ins w:id="189" w:author="CATT" w:date="2025-07-02T09:17:00Z"/>
              </w:rPr>
            </w:pPr>
            <w:ins w:id="190" w:author="CATT" w:date="2025-07-02T16:47:00Z">
              <w:r w:rsidRPr="007A4042">
                <w:t xml:space="preserve">UE supporting </w:t>
              </w:r>
              <w:r>
                <w:rPr>
                  <w:rFonts w:hint="eastAsia"/>
                  <w:lang w:eastAsia="zh-CN"/>
                </w:rPr>
                <w:t xml:space="preserve">FR2-1 </w:t>
              </w:r>
              <w:r w:rsidRPr="007A4042">
                <w:t>power class 3</w:t>
              </w:r>
              <w:r w:rsidRPr="007A4042">
                <w:rPr>
                  <w:rFonts w:hint="eastAsia"/>
                  <w:lang w:eastAsia="zh-CN"/>
                </w:rPr>
                <w:t xml:space="preserve"> reports </w:t>
              </w:r>
              <w:r w:rsidRPr="007A4042">
                <w:rPr>
                  <w:lang w:eastAsia="zh-CN"/>
                </w:rPr>
                <w:t>[reduced Rx BSF value]</w:t>
              </w:r>
              <w:r w:rsidRPr="007A4042">
                <w:rPr>
                  <w:rFonts w:hint="eastAsia"/>
                  <w:lang w:eastAsia="zh-CN"/>
                </w:rPr>
                <w:t xml:space="preserve"> = 2</w:t>
              </w:r>
              <w:r>
                <w:rPr>
                  <w:rFonts w:hint="eastAsia"/>
                  <w:lang w:eastAsia="zh-CN"/>
                </w:rPr>
                <w:t>.</w:t>
              </w:r>
            </w:ins>
          </w:p>
        </w:tc>
      </w:tr>
      <w:tr w:rsidR="00756117" w:rsidRPr="00B414AE" w14:paraId="48EFC994" w14:textId="77777777" w:rsidTr="007B0AD6">
        <w:trPr>
          <w:cantSplit/>
          <w:jc w:val="center"/>
          <w:ins w:id="191" w:author="CATT" w:date="2025-07-02T16:46:00Z"/>
        </w:trPr>
        <w:tc>
          <w:tcPr>
            <w:tcW w:w="1436" w:type="pct"/>
            <w:vMerge/>
            <w:tcBorders>
              <w:left w:val="single" w:sz="4" w:space="0" w:color="auto"/>
              <w:right w:val="single" w:sz="4" w:space="0" w:color="auto"/>
            </w:tcBorders>
          </w:tcPr>
          <w:p w14:paraId="1DCA3006" w14:textId="77777777" w:rsidR="00756117" w:rsidRPr="00A1361E" w:rsidRDefault="00756117" w:rsidP="00096C92">
            <w:pPr>
              <w:pStyle w:val="TAL"/>
              <w:keepNext w:val="0"/>
              <w:keepLines w:val="0"/>
              <w:rPr>
                <w:ins w:id="192" w:author="CATT" w:date="2025-07-02T16:46:00Z"/>
                <w:highlight w:val="yellow"/>
              </w:rPr>
            </w:pPr>
          </w:p>
        </w:tc>
        <w:tc>
          <w:tcPr>
            <w:tcW w:w="260" w:type="pct"/>
            <w:vMerge/>
            <w:tcBorders>
              <w:left w:val="single" w:sz="4" w:space="0" w:color="auto"/>
              <w:right w:val="single" w:sz="4" w:space="0" w:color="auto"/>
            </w:tcBorders>
          </w:tcPr>
          <w:p w14:paraId="70A10BAD" w14:textId="77777777" w:rsidR="00756117" w:rsidRPr="00A1361E" w:rsidRDefault="00756117" w:rsidP="00096C92">
            <w:pPr>
              <w:pStyle w:val="TAC"/>
              <w:keepNext w:val="0"/>
              <w:keepLines w:val="0"/>
              <w:rPr>
                <w:ins w:id="193" w:author="CATT" w:date="2025-07-02T16:46:00Z"/>
                <w:rFonts w:cs="v4.2.0"/>
                <w:highlight w:val="yellow"/>
              </w:rPr>
            </w:pPr>
          </w:p>
        </w:tc>
        <w:tc>
          <w:tcPr>
            <w:tcW w:w="365" w:type="pct"/>
            <w:vMerge/>
            <w:tcBorders>
              <w:left w:val="single" w:sz="4" w:space="0" w:color="auto"/>
              <w:right w:val="single" w:sz="4" w:space="0" w:color="auto"/>
            </w:tcBorders>
            <w:vAlign w:val="center"/>
          </w:tcPr>
          <w:p w14:paraId="6D49E035" w14:textId="77777777" w:rsidR="00756117" w:rsidRPr="00A1361E" w:rsidRDefault="00756117" w:rsidP="00096C92">
            <w:pPr>
              <w:pStyle w:val="TAC"/>
              <w:keepNext w:val="0"/>
              <w:keepLines w:val="0"/>
              <w:rPr>
                <w:ins w:id="194" w:author="CATT" w:date="2025-07-02T16:46:00Z"/>
                <w:rFonts w:cs="v4.2.0"/>
                <w:bCs/>
                <w:highlight w:val="yellow"/>
              </w:rPr>
            </w:pPr>
          </w:p>
        </w:tc>
        <w:tc>
          <w:tcPr>
            <w:tcW w:w="792" w:type="pct"/>
            <w:tcBorders>
              <w:top w:val="single" w:sz="4" w:space="0" w:color="auto"/>
              <w:left w:val="single" w:sz="4" w:space="0" w:color="auto"/>
              <w:bottom w:val="single" w:sz="4" w:space="0" w:color="auto"/>
              <w:right w:val="single" w:sz="4" w:space="0" w:color="auto"/>
            </w:tcBorders>
          </w:tcPr>
          <w:p w14:paraId="462B54E7" w14:textId="353EFAA6" w:rsidR="00756117" w:rsidRPr="00756117" w:rsidRDefault="00756117" w:rsidP="00096C92">
            <w:pPr>
              <w:pStyle w:val="TAC"/>
              <w:keepNext w:val="0"/>
              <w:keepLines w:val="0"/>
              <w:rPr>
                <w:ins w:id="195" w:author="CATT" w:date="2025-07-02T16:46:00Z"/>
                <w:lang w:eastAsia="zh-CN"/>
              </w:rPr>
            </w:pPr>
            <w:ins w:id="196" w:author="CATT" w:date="2025-07-02T16:46:00Z">
              <w:r w:rsidRPr="00756117">
                <w:rPr>
                  <w:rFonts w:hint="eastAsia"/>
                  <w:lang w:eastAsia="zh-CN"/>
                </w:rPr>
                <w:t>4</w:t>
              </w:r>
            </w:ins>
          </w:p>
        </w:tc>
        <w:tc>
          <w:tcPr>
            <w:tcW w:w="2147" w:type="pct"/>
            <w:tcBorders>
              <w:top w:val="single" w:sz="4" w:space="0" w:color="auto"/>
              <w:left w:val="single" w:sz="4" w:space="0" w:color="auto"/>
              <w:bottom w:val="single" w:sz="4" w:space="0" w:color="auto"/>
              <w:right w:val="single" w:sz="4" w:space="0" w:color="auto"/>
            </w:tcBorders>
          </w:tcPr>
          <w:p w14:paraId="0765014E" w14:textId="61872E93" w:rsidR="00756117" w:rsidRPr="00B414AE" w:rsidRDefault="00756117" w:rsidP="00096C92">
            <w:pPr>
              <w:pStyle w:val="TAC"/>
              <w:keepNext w:val="0"/>
              <w:keepLines w:val="0"/>
              <w:rPr>
                <w:ins w:id="197" w:author="CATT" w:date="2025-07-02T16:46:00Z"/>
              </w:rPr>
            </w:pPr>
            <w:ins w:id="198" w:author="CATT" w:date="2025-07-02T16:47:00Z">
              <w:r w:rsidRPr="007A4042">
                <w:t xml:space="preserve">UE supporting </w:t>
              </w:r>
              <w:r>
                <w:rPr>
                  <w:rFonts w:hint="eastAsia"/>
                  <w:lang w:eastAsia="zh-CN"/>
                </w:rPr>
                <w:t xml:space="preserve">FR2-1 </w:t>
              </w:r>
              <w:r w:rsidRPr="007A4042">
                <w:t>power class 3</w:t>
              </w:r>
              <w:r w:rsidRPr="007A4042">
                <w:rPr>
                  <w:rFonts w:hint="eastAsia"/>
                  <w:lang w:eastAsia="zh-CN"/>
                </w:rPr>
                <w:t xml:space="preserve"> reports </w:t>
              </w:r>
              <w:r w:rsidRPr="007A4042">
                <w:rPr>
                  <w:lang w:eastAsia="zh-CN"/>
                </w:rPr>
                <w:t>[reduced Rx BSF value]</w:t>
              </w:r>
              <w:r>
                <w:rPr>
                  <w:rFonts w:hint="eastAsia"/>
                  <w:lang w:eastAsia="zh-CN"/>
                </w:rPr>
                <w:t xml:space="preserve"> = 4.</w:t>
              </w:r>
            </w:ins>
          </w:p>
        </w:tc>
      </w:tr>
      <w:tr w:rsidR="00756117" w:rsidRPr="00B414AE" w14:paraId="04C232C1" w14:textId="77777777" w:rsidTr="007B0AD6">
        <w:trPr>
          <w:cantSplit/>
          <w:jc w:val="center"/>
          <w:ins w:id="199" w:author="CATT" w:date="2025-07-02T16:46:00Z"/>
        </w:trPr>
        <w:tc>
          <w:tcPr>
            <w:tcW w:w="1436" w:type="pct"/>
            <w:vMerge/>
            <w:tcBorders>
              <w:left w:val="single" w:sz="4" w:space="0" w:color="auto"/>
              <w:bottom w:val="single" w:sz="4" w:space="0" w:color="auto"/>
              <w:right w:val="single" w:sz="4" w:space="0" w:color="auto"/>
            </w:tcBorders>
          </w:tcPr>
          <w:p w14:paraId="2BE9F3C4" w14:textId="77777777" w:rsidR="00756117" w:rsidRPr="00A1361E" w:rsidRDefault="00756117" w:rsidP="00096C92">
            <w:pPr>
              <w:pStyle w:val="TAL"/>
              <w:keepNext w:val="0"/>
              <w:keepLines w:val="0"/>
              <w:rPr>
                <w:ins w:id="200" w:author="CATT" w:date="2025-07-02T16:46:00Z"/>
                <w:highlight w:val="yellow"/>
              </w:rPr>
            </w:pPr>
          </w:p>
        </w:tc>
        <w:tc>
          <w:tcPr>
            <w:tcW w:w="260" w:type="pct"/>
            <w:vMerge/>
            <w:tcBorders>
              <w:left w:val="single" w:sz="4" w:space="0" w:color="auto"/>
              <w:bottom w:val="single" w:sz="4" w:space="0" w:color="auto"/>
              <w:right w:val="single" w:sz="4" w:space="0" w:color="auto"/>
            </w:tcBorders>
          </w:tcPr>
          <w:p w14:paraId="49395FF9" w14:textId="77777777" w:rsidR="00756117" w:rsidRPr="00A1361E" w:rsidRDefault="00756117" w:rsidP="00096C92">
            <w:pPr>
              <w:pStyle w:val="TAC"/>
              <w:keepNext w:val="0"/>
              <w:keepLines w:val="0"/>
              <w:rPr>
                <w:ins w:id="201" w:author="CATT" w:date="2025-07-02T16:46:00Z"/>
                <w:rFonts w:cs="v4.2.0"/>
                <w:highlight w:val="yellow"/>
              </w:rPr>
            </w:pPr>
          </w:p>
        </w:tc>
        <w:tc>
          <w:tcPr>
            <w:tcW w:w="365" w:type="pct"/>
            <w:vMerge/>
            <w:tcBorders>
              <w:left w:val="single" w:sz="4" w:space="0" w:color="auto"/>
              <w:bottom w:val="single" w:sz="4" w:space="0" w:color="auto"/>
              <w:right w:val="single" w:sz="4" w:space="0" w:color="auto"/>
            </w:tcBorders>
            <w:vAlign w:val="center"/>
          </w:tcPr>
          <w:p w14:paraId="3923AF05" w14:textId="77777777" w:rsidR="00756117" w:rsidRPr="00A1361E" w:rsidRDefault="00756117" w:rsidP="00096C92">
            <w:pPr>
              <w:pStyle w:val="TAC"/>
              <w:keepNext w:val="0"/>
              <w:keepLines w:val="0"/>
              <w:rPr>
                <w:ins w:id="202" w:author="CATT" w:date="2025-07-02T16:46:00Z"/>
                <w:rFonts w:cs="v4.2.0"/>
                <w:bCs/>
                <w:highlight w:val="yellow"/>
              </w:rPr>
            </w:pPr>
          </w:p>
        </w:tc>
        <w:tc>
          <w:tcPr>
            <w:tcW w:w="792" w:type="pct"/>
            <w:tcBorders>
              <w:top w:val="single" w:sz="4" w:space="0" w:color="auto"/>
              <w:left w:val="single" w:sz="4" w:space="0" w:color="auto"/>
              <w:bottom w:val="single" w:sz="4" w:space="0" w:color="auto"/>
              <w:right w:val="single" w:sz="4" w:space="0" w:color="auto"/>
            </w:tcBorders>
          </w:tcPr>
          <w:p w14:paraId="28FE2B4F" w14:textId="1F6C1EF8" w:rsidR="00756117" w:rsidRPr="00756117" w:rsidRDefault="00756117" w:rsidP="00096C92">
            <w:pPr>
              <w:pStyle w:val="TAC"/>
              <w:keepNext w:val="0"/>
              <w:keepLines w:val="0"/>
              <w:rPr>
                <w:ins w:id="203" w:author="CATT" w:date="2025-07-02T16:46:00Z"/>
                <w:lang w:eastAsia="zh-CN"/>
              </w:rPr>
            </w:pPr>
            <w:ins w:id="204" w:author="CATT" w:date="2025-07-02T16:46:00Z">
              <w:r w:rsidRPr="00756117">
                <w:rPr>
                  <w:rFonts w:hint="eastAsia"/>
                  <w:lang w:eastAsia="zh-CN"/>
                </w:rPr>
                <w:t>5</w:t>
              </w:r>
            </w:ins>
          </w:p>
        </w:tc>
        <w:tc>
          <w:tcPr>
            <w:tcW w:w="2147" w:type="pct"/>
            <w:tcBorders>
              <w:top w:val="single" w:sz="4" w:space="0" w:color="auto"/>
              <w:left w:val="single" w:sz="4" w:space="0" w:color="auto"/>
              <w:bottom w:val="single" w:sz="4" w:space="0" w:color="auto"/>
              <w:right w:val="single" w:sz="4" w:space="0" w:color="auto"/>
            </w:tcBorders>
          </w:tcPr>
          <w:p w14:paraId="39D03D08" w14:textId="70EE93E5" w:rsidR="00756117" w:rsidRPr="00B414AE" w:rsidRDefault="00756117" w:rsidP="00096C92">
            <w:pPr>
              <w:pStyle w:val="TAC"/>
              <w:keepNext w:val="0"/>
              <w:keepLines w:val="0"/>
              <w:rPr>
                <w:ins w:id="205" w:author="CATT" w:date="2025-07-02T16:46:00Z"/>
              </w:rPr>
            </w:pPr>
            <w:ins w:id="206" w:author="CATT" w:date="2025-07-02T16:47:00Z">
              <w:r w:rsidRPr="007A4042">
                <w:t xml:space="preserve">UE supporting </w:t>
              </w:r>
              <w:r>
                <w:rPr>
                  <w:rFonts w:hint="eastAsia"/>
                  <w:lang w:eastAsia="zh-CN"/>
                </w:rPr>
                <w:t xml:space="preserve">FR2-1 </w:t>
              </w:r>
              <w:r w:rsidRPr="007A4042">
                <w:t>power class 3</w:t>
              </w:r>
              <w:r w:rsidRPr="007A4042">
                <w:rPr>
                  <w:rFonts w:hint="eastAsia"/>
                  <w:lang w:eastAsia="zh-CN"/>
                </w:rPr>
                <w:t xml:space="preserve"> reports </w:t>
              </w:r>
              <w:r w:rsidRPr="007A4042">
                <w:rPr>
                  <w:lang w:eastAsia="zh-CN"/>
                </w:rPr>
                <w:t>[reduced Rx BSF value]</w:t>
              </w:r>
              <w:r>
                <w:rPr>
                  <w:rFonts w:hint="eastAsia"/>
                  <w:lang w:eastAsia="zh-CN"/>
                </w:rPr>
                <w:t xml:space="preserve"> = 6.</w:t>
              </w:r>
            </w:ins>
          </w:p>
        </w:tc>
      </w:tr>
    </w:tbl>
    <w:p w14:paraId="0DA1D7D3" w14:textId="77777777" w:rsidR="00A507EA" w:rsidRPr="00B414AE" w:rsidRDefault="00A507EA" w:rsidP="00A507EA">
      <w:pPr>
        <w:rPr>
          <w:ins w:id="207" w:author="CATT" w:date="2025-07-02T09:17:00Z"/>
        </w:rPr>
      </w:pPr>
    </w:p>
    <w:p w14:paraId="14E18050" w14:textId="16247C94" w:rsidR="00A507EA" w:rsidRPr="00B414AE" w:rsidRDefault="00A507EA" w:rsidP="00A507EA">
      <w:pPr>
        <w:pStyle w:val="TH"/>
        <w:keepNext w:val="0"/>
        <w:keepLines w:val="0"/>
        <w:rPr>
          <w:ins w:id="208" w:author="CATT" w:date="2025-07-02T09:17:00Z"/>
        </w:rPr>
      </w:pPr>
      <w:ins w:id="209" w:author="CATT" w:date="2025-07-02T09:17:00Z">
        <w:r w:rsidRPr="00B414AE">
          <w:t>Table A.7.</w:t>
        </w:r>
        <w:r>
          <w:rPr>
            <w:rFonts w:hint="eastAsia"/>
            <w:lang w:eastAsia="zh-CN"/>
          </w:rPr>
          <w:t>X</w:t>
        </w:r>
        <w:r w:rsidRPr="00B414AE">
          <w:t xml:space="preserve">.1-3: NR Cell specific test parameters for inter-frequency event triggered reporting for SA with TDD PCell in FR2 without gap </w:t>
        </w:r>
      </w:ins>
      <w:ins w:id="210" w:author="CATT" w:date="2025-07-02T15:58:00Z">
        <w:r w:rsidR="001818BC">
          <w:rPr>
            <w:rFonts w:hint="eastAsia"/>
            <w:lang w:eastAsia="zh-CN"/>
          </w:rPr>
          <w:t>under non-</w:t>
        </w:r>
        <w:r w:rsidR="001818BC" w:rsidRPr="00B414AE">
          <w:t>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7"/>
        <w:gridCol w:w="1634"/>
        <w:gridCol w:w="1720"/>
        <w:gridCol w:w="860"/>
        <w:gridCol w:w="860"/>
        <w:gridCol w:w="933"/>
        <w:gridCol w:w="931"/>
      </w:tblGrid>
      <w:tr w:rsidR="00A507EA" w:rsidRPr="00B414AE" w14:paraId="7166A802" w14:textId="77777777" w:rsidTr="00096C92">
        <w:trPr>
          <w:cantSplit/>
          <w:tblHeader/>
          <w:jc w:val="center"/>
          <w:ins w:id="211" w:author="CATT" w:date="2025-07-02T09:17:00Z"/>
        </w:trPr>
        <w:tc>
          <w:tcPr>
            <w:tcW w:w="1451" w:type="pct"/>
            <w:vMerge w:val="restart"/>
            <w:tcBorders>
              <w:top w:val="single" w:sz="4" w:space="0" w:color="auto"/>
              <w:left w:val="single" w:sz="4" w:space="0" w:color="auto"/>
              <w:bottom w:val="single" w:sz="4" w:space="0" w:color="auto"/>
              <w:right w:val="single" w:sz="4" w:space="0" w:color="auto"/>
            </w:tcBorders>
          </w:tcPr>
          <w:p w14:paraId="2A043B8E" w14:textId="77777777" w:rsidR="00A507EA" w:rsidRPr="00B414AE" w:rsidRDefault="00A507EA" w:rsidP="00096C92">
            <w:pPr>
              <w:pStyle w:val="TAH"/>
              <w:keepNext w:val="0"/>
              <w:keepLines w:val="0"/>
              <w:rPr>
                <w:ins w:id="212" w:author="CATT" w:date="2025-07-02T09:17:00Z"/>
                <w:rFonts w:cs="Arial"/>
              </w:rPr>
            </w:pPr>
            <w:ins w:id="213" w:author="CATT" w:date="2025-07-02T09:17:00Z">
              <w:r w:rsidRPr="00B414AE">
                <w:t>Parameter</w:t>
              </w:r>
            </w:ins>
          </w:p>
        </w:tc>
        <w:tc>
          <w:tcPr>
            <w:tcW w:w="836" w:type="pct"/>
            <w:vMerge w:val="restart"/>
            <w:tcBorders>
              <w:top w:val="single" w:sz="4" w:space="0" w:color="auto"/>
              <w:left w:val="single" w:sz="4" w:space="0" w:color="auto"/>
              <w:bottom w:val="single" w:sz="4" w:space="0" w:color="auto"/>
              <w:right w:val="single" w:sz="4" w:space="0" w:color="auto"/>
            </w:tcBorders>
          </w:tcPr>
          <w:p w14:paraId="7F6D7CCA" w14:textId="77777777" w:rsidR="00A507EA" w:rsidRPr="00B414AE" w:rsidRDefault="00A507EA" w:rsidP="00096C92">
            <w:pPr>
              <w:pStyle w:val="TAH"/>
              <w:keepNext w:val="0"/>
              <w:keepLines w:val="0"/>
              <w:rPr>
                <w:ins w:id="214" w:author="CATT" w:date="2025-07-02T09:17:00Z"/>
                <w:rFonts w:cs="Arial"/>
              </w:rPr>
            </w:pPr>
            <w:ins w:id="215" w:author="CATT" w:date="2025-07-02T09:17:00Z">
              <w:r w:rsidRPr="00B414AE">
                <w:t>Unit</w:t>
              </w:r>
            </w:ins>
          </w:p>
        </w:tc>
        <w:tc>
          <w:tcPr>
            <w:tcW w:w="880" w:type="pct"/>
            <w:vMerge w:val="restart"/>
            <w:tcBorders>
              <w:top w:val="single" w:sz="4" w:space="0" w:color="auto"/>
              <w:left w:val="single" w:sz="4" w:space="0" w:color="auto"/>
              <w:bottom w:val="single" w:sz="4" w:space="0" w:color="auto"/>
              <w:right w:val="single" w:sz="4" w:space="0" w:color="auto"/>
            </w:tcBorders>
          </w:tcPr>
          <w:p w14:paraId="26595928" w14:textId="77777777" w:rsidR="00A507EA" w:rsidRPr="00B414AE" w:rsidRDefault="00A507EA" w:rsidP="00096C92">
            <w:pPr>
              <w:pStyle w:val="TAH"/>
              <w:keepNext w:val="0"/>
              <w:keepLines w:val="0"/>
              <w:rPr>
                <w:ins w:id="216" w:author="CATT" w:date="2025-07-02T09:17:00Z"/>
              </w:rPr>
            </w:pPr>
            <w:proofErr w:type="spellStart"/>
            <w:ins w:id="217" w:author="CATT" w:date="2025-07-02T09:17:00Z">
              <w:r w:rsidRPr="00B414AE">
                <w:t>Config</w:t>
              </w:r>
              <w:proofErr w:type="spellEnd"/>
            </w:ins>
          </w:p>
        </w:tc>
        <w:tc>
          <w:tcPr>
            <w:tcW w:w="880" w:type="pct"/>
            <w:gridSpan w:val="2"/>
            <w:tcBorders>
              <w:top w:val="single" w:sz="4" w:space="0" w:color="auto"/>
              <w:left w:val="single" w:sz="4" w:space="0" w:color="auto"/>
              <w:bottom w:val="single" w:sz="4" w:space="0" w:color="auto"/>
              <w:right w:val="single" w:sz="4" w:space="0" w:color="auto"/>
            </w:tcBorders>
          </w:tcPr>
          <w:p w14:paraId="4CBE0C1A" w14:textId="77777777" w:rsidR="00A507EA" w:rsidRPr="00B414AE" w:rsidRDefault="00A507EA" w:rsidP="00096C92">
            <w:pPr>
              <w:pStyle w:val="TAH"/>
              <w:keepNext w:val="0"/>
              <w:keepLines w:val="0"/>
              <w:rPr>
                <w:ins w:id="218" w:author="CATT" w:date="2025-07-02T09:17:00Z"/>
                <w:rFonts w:cs="Arial"/>
              </w:rPr>
            </w:pPr>
            <w:ins w:id="219" w:author="CATT" w:date="2025-07-02T09:17:00Z">
              <w:r w:rsidRPr="00B414AE">
                <w:t>Cell</w:t>
              </w:r>
              <w:r>
                <w:t xml:space="preserve"> </w:t>
              </w:r>
              <w:r w:rsidRPr="00B414AE">
                <w:t>1</w:t>
              </w:r>
            </w:ins>
          </w:p>
        </w:tc>
        <w:tc>
          <w:tcPr>
            <w:tcW w:w="953" w:type="pct"/>
            <w:gridSpan w:val="2"/>
            <w:tcBorders>
              <w:top w:val="single" w:sz="4" w:space="0" w:color="auto"/>
              <w:left w:val="single" w:sz="4" w:space="0" w:color="auto"/>
              <w:bottom w:val="single" w:sz="4" w:space="0" w:color="auto"/>
              <w:right w:val="single" w:sz="4" w:space="0" w:color="auto"/>
            </w:tcBorders>
          </w:tcPr>
          <w:p w14:paraId="31E3209B" w14:textId="77777777" w:rsidR="00A507EA" w:rsidRPr="00B414AE" w:rsidRDefault="00A507EA" w:rsidP="00096C92">
            <w:pPr>
              <w:pStyle w:val="TAH"/>
              <w:keepNext w:val="0"/>
              <w:keepLines w:val="0"/>
              <w:rPr>
                <w:ins w:id="220" w:author="CATT" w:date="2025-07-02T09:17:00Z"/>
                <w:lang w:eastAsia="zh-CN"/>
              </w:rPr>
            </w:pPr>
            <w:ins w:id="221" w:author="CATT" w:date="2025-07-02T09:17:00Z">
              <w:r w:rsidRPr="00B414AE">
                <w:rPr>
                  <w:lang w:eastAsia="zh-CN"/>
                </w:rPr>
                <w:t>Cell</w:t>
              </w:r>
              <w:r>
                <w:rPr>
                  <w:lang w:eastAsia="zh-CN"/>
                </w:rPr>
                <w:t xml:space="preserve"> </w:t>
              </w:r>
              <w:r w:rsidRPr="00B414AE">
                <w:rPr>
                  <w:lang w:eastAsia="zh-CN"/>
                </w:rPr>
                <w:t>2</w:t>
              </w:r>
            </w:ins>
          </w:p>
        </w:tc>
      </w:tr>
      <w:tr w:rsidR="00A507EA" w:rsidRPr="00B414AE" w14:paraId="29A16F2B" w14:textId="77777777" w:rsidTr="000A402E">
        <w:trPr>
          <w:cantSplit/>
          <w:tblHeader/>
          <w:jc w:val="center"/>
          <w:ins w:id="222" w:author="CATT" w:date="2025-07-02T09:17:00Z"/>
        </w:trPr>
        <w:tc>
          <w:tcPr>
            <w:tcW w:w="1451" w:type="pct"/>
            <w:vMerge/>
            <w:tcBorders>
              <w:top w:val="single" w:sz="4" w:space="0" w:color="auto"/>
              <w:left w:val="single" w:sz="4" w:space="0" w:color="auto"/>
              <w:bottom w:val="single" w:sz="4" w:space="0" w:color="auto"/>
              <w:right w:val="single" w:sz="4" w:space="0" w:color="auto"/>
            </w:tcBorders>
            <w:vAlign w:val="center"/>
          </w:tcPr>
          <w:p w14:paraId="0A483C6E" w14:textId="77777777" w:rsidR="00A507EA" w:rsidRPr="00B414AE" w:rsidRDefault="00A507EA" w:rsidP="00096C92">
            <w:pPr>
              <w:pStyle w:val="TAH"/>
              <w:keepNext w:val="0"/>
              <w:keepLines w:val="0"/>
              <w:rPr>
                <w:ins w:id="223" w:author="CATT" w:date="2025-07-02T09:17:00Z"/>
                <w:rFonts w:cs="Arial"/>
              </w:rPr>
            </w:pPr>
          </w:p>
        </w:tc>
        <w:tc>
          <w:tcPr>
            <w:tcW w:w="836" w:type="pct"/>
            <w:vMerge/>
            <w:tcBorders>
              <w:top w:val="single" w:sz="4" w:space="0" w:color="auto"/>
              <w:left w:val="single" w:sz="4" w:space="0" w:color="auto"/>
              <w:bottom w:val="single" w:sz="4" w:space="0" w:color="auto"/>
              <w:right w:val="single" w:sz="4" w:space="0" w:color="auto"/>
            </w:tcBorders>
            <w:vAlign w:val="center"/>
          </w:tcPr>
          <w:p w14:paraId="10430A6D" w14:textId="77777777" w:rsidR="00A507EA" w:rsidRPr="00B414AE" w:rsidRDefault="00A507EA" w:rsidP="00096C92">
            <w:pPr>
              <w:pStyle w:val="TAH"/>
              <w:keepNext w:val="0"/>
              <w:keepLines w:val="0"/>
              <w:rPr>
                <w:ins w:id="224" w:author="CATT" w:date="2025-07-02T09:17:00Z"/>
                <w:rFonts w:cs="Arial"/>
              </w:rPr>
            </w:pPr>
          </w:p>
        </w:tc>
        <w:tc>
          <w:tcPr>
            <w:tcW w:w="880" w:type="pct"/>
            <w:vMerge/>
            <w:tcBorders>
              <w:top w:val="single" w:sz="4" w:space="0" w:color="auto"/>
              <w:left w:val="single" w:sz="4" w:space="0" w:color="auto"/>
              <w:bottom w:val="single" w:sz="4" w:space="0" w:color="auto"/>
              <w:right w:val="single" w:sz="4" w:space="0" w:color="auto"/>
            </w:tcBorders>
            <w:vAlign w:val="center"/>
          </w:tcPr>
          <w:p w14:paraId="76F3AF7E" w14:textId="77777777" w:rsidR="00A507EA" w:rsidRPr="00B414AE" w:rsidRDefault="00A507EA" w:rsidP="00096C92">
            <w:pPr>
              <w:pStyle w:val="TAH"/>
              <w:keepNext w:val="0"/>
              <w:keepLines w:val="0"/>
              <w:rPr>
                <w:ins w:id="225" w:author="CATT" w:date="2025-07-02T09:17:00Z"/>
              </w:rPr>
            </w:pPr>
          </w:p>
        </w:tc>
        <w:tc>
          <w:tcPr>
            <w:tcW w:w="440" w:type="pct"/>
            <w:tcBorders>
              <w:top w:val="single" w:sz="4" w:space="0" w:color="auto"/>
              <w:left w:val="single" w:sz="4" w:space="0" w:color="auto"/>
              <w:bottom w:val="single" w:sz="4" w:space="0" w:color="auto"/>
              <w:right w:val="single" w:sz="4" w:space="0" w:color="auto"/>
            </w:tcBorders>
          </w:tcPr>
          <w:p w14:paraId="7DA061F1" w14:textId="77777777" w:rsidR="00A507EA" w:rsidRPr="00B414AE" w:rsidRDefault="00A507EA" w:rsidP="00096C92">
            <w:pPr>
              <w:pStyle w:val="TAH"/>
              <w:keepNext w:val="0"/>
              <w:keepLines w:val="0"/>
              <w:rPr>
                <w:ins w:id="226" w:author="CATT" w:date="2025-07-02T09:17:00Z"/>
                <w:rFonts w:cs="Arial"/>
              </w:rPr>
            </w:pPr>
            <w:ins w:id="227" w:author="CATT" w:date="2025-07-02T09:17:00Z">
              <w:r w:rsidRPr="00B414AE">
                <w:t>T1</w:t>
              </w:r>
            </w:ins>
          </w:p>
        </w:tc>
        <w:tc>
          <w:tcPr>
            <w:tcW w:w="440" w:type="pct"/>
            <w:tcBorders>
              <w:top w:val="single" w:sz="4" w:space="0" w:color="auto"/>
              <w:left w:val="single" w:sz="4" w:space="0" w:color="auto"/>
              <w:bottom w:val="single" w:sz="4" w:space="0" w:color="auto"/>
              <w:right w:val="single" w:sz="4" w:space="0" w:color="auto"/>
            </w:tcBorders>
          </w:tcPr>
          <w:p w14:paraId="0CDA4D6B" w14:textId="77777777" w:rsidR="00A507EA" w:rsidRPr="00B414AE" w:rsidRDefault="00A507EA" w:rsidP="00096C92">
            <w:pPr>
              <w:pStyle w:val="TAH"/>
              <w:keepNext w:val="0"/>
              <w:keepLines w:val="0"/>
              <w:rPr>
                <w:ins w:id="228" w:author="CATT" w:date="2025-07-02T09:17:00Z"/>
                <w:rFonts w:cs="Arial"/>
              </w:rPr>
            </w:pPr>
            <w:ins w:id="229" w:author="CATT" w:date="2025-07-02T09:17:00Z">
              <w:r w:rsidRPr="00B414AE">
                <w:t>T2</w:t>
              </w:r>
            </w:ins>
          </w:p>
        </w:tc>
        <w:tc>
          <w:tcPr>
            <w:tcW w:w="477" w:type="pct"/>
            <w:tcBorders>
              <w:top w:val="single" w:sz="4" w:space="0" w:color="auto"/>
              <w:left w:val="single" w:sz="4" w:space="0" w:color="auto"/>
              <w:bottom w:val="single" w:sz="4" w:space="0" w:color="auto"/>
              <w:right w:val="single" w:sz="4" w:space="0" w:color="auto"/>
            </w:tcBorders>
          </w:tcPr>
          <w:p w14:paraId="2DD8C6E2" w14:textId="77777777" w:rsidR="00A507EA" w:rsidRPr="00B414AE" w:rsidRDefault="00A507EA" w:rsidP="00096C92">
            <w:pPr>
              <w:pStyle w:val="TAH"/>
              <w:keepNext w:val="0"/>
              <w:keepLines w:val="0"/>
              <w:rPr>
                <w:ins w:id="230" w:author="CATT" w:date="2025-07-02T09:17:00Z"/>
                <w:lang w:eastAsia="zh-CN"/>
              </w:rPr>
            </w:pPr>
            <w:ins w:id="231" w:author="CATT" w:date="2025-07-02T09:17:00Z">
              <w:r w:rsidRPr="00B414AE">
                <w:rPr>
                  <w:lang w:eastAsia="zh-CN"/>
                </w:rPr>
                <w:t>T1</w:t>
              </w:r>
            </w:ins>
          </w:p>
        </w:tc>
        <w:tc>
          <w:tcPr>
            <w:tcW w:w="476" w:type="pct"/>
            <w:tcBorders>
              <w:top w:val="single" w:sz="4" w:space="0" w:color="auto"/>
              <w:left w:val="single" w:sz="4" w:space="0" w:color="auto"/>
              <w:bottom w:val="single" w:sz="4" w:space="0" w:color="auto"/>
              <w:right w:val="single" w:sz="4" w:space="0" w:color="auto"/>
            </w:tcBorders>
          </w:tcPr>
          <w:p w14:paraId="70528ABD" w14:textId="77777777" w:rsidR="00A507EA" w:rsidRPr="00B414AE" w:rsidRDefault="00A507EA" w:rsidP="00096C92">
            <w:pPr>
              <w:pStyle w:val="TAH"/>
              <w:keepNext w:val="0"/>
              <w:keepLines w:val="0"/>
              <w:rPr>
                <w:ins w:id="232" w:author="CATT" w:date="2025-07-02T09:17:00Z"/>
                <w:lang w:eastAsia="zh-CN"/>
              </w:rPr>
            </w:pPr>
            <w:ins w:id="233" w:author="CATT" w:date="2025-07-02T09:17:00Z">
              <w:r w:rsidRPr="00B414AE">
                <w:rPr>
                  <w:lang w:eastAsia="zh-CN"/>
                </w:rPr>
                <w:t>T2</w:t>
              </w:r>
            </w:ins>
          </w:p>
        </w:tc>
      </w:tr>
      <w:tr w:rsidR="00A507EA" w:rsidRPr="00B414AE" w14:paraId="6AE282C1" w14:textId="77777777" w:rsidTr="00096C92">
        <w:trPr>
          <w:cantSplit/>
          <w:jc w:val="center"/>
          <w:ins w:id="234" w:author="CATT" w:date="2025-07-02T09:17:00Z"/>
        </w:trPr>
        <w:tc>
          <w:tcPr>
            <w:tcW w:w="1451" w:type="pct"/>
            <w:tcBorders>
              <w:top w:val="single" w:sz="4" w:space="0" w:color="auto"/>
              <w:left w:val="single" w:sz="4" w:space="0" w:color="auto"/>
              <w:bottom w:val="single" w:sz="4" w:space="0" w:color="auto"/>
              <w:right w:val="single" w:sz="4" w:space="0" w:color="auto"/>
            </w:tcBorders>
          </w:tcPr>
          <w:p w14:paraId="31329DDD" w14:textId="77777777" w:rsidR="00A507EA" w:rsidRPr="00B414AE" w:rsidRDefault="00A507EA" w:rsidP="00096C92">
            <w:pPr>
              <w:pStyle w:val="TAL"/>
              <w:keepNext w:val="0"/>
              <w:keepLines w:val="0"/>
              <w:rPr>
                <w:ins w:id="235" w:author="CATT" w:date="2025-07-02T09:17:00Z"/>
                <w:lang w:eastAsia="zh-CN"/>
              </w:rPr>
            </w:pPr>
            <w:ins w:id="236" w:author="CATT" w:date="2025-07-02T09:17:00Z">
              <w:r w:rsidRPr="00B414AE">
                <w:rPr>
                  <w:lang w:eastAsia="zh-CN"/>
                </w:rPr>
                <w:lastRenderedPageBreak/>
                <w:t>NR</w:t>
              </w:r>
              <w:r>
                <w:rPr>
                  <w:lang w:eastAsia="zh-CN"/>
                </w:rPr>
                <w:t xml:space="preserve"> </w:t>
              </w:r>
              <w:r w:rsidRPr="00B414AE">
                <w:rPr>
                  <w:lang w:eastAsia="zh-CN"/>
                </w:rPr>
                <w:t>RF</w:t>
              </w:r>
              <w:r>
                <w:rPr>
                  <w:lang w:eastAsia="zh-CN"/>
                </w:rPr>
                <w:t xml:space="preserve"> </w:t>
              </w:r>
              <w:r w:rsidRPr="00B414AE">
                <w:rPr>
                  <w:lang w:eastAsia="zh-CN"/>
                </w:rPr>
                <w:t>Channel</w:t>
              </w:r>
              <w:r>
                <w:rPr>
                  <w:lang w:eastAsia="zh-CN"/>
                </w:rPr>
                <w:t xml:space="preserve"> </w:t>
              </w:r>
              <w:r w:rsidRPr="00B414AE">
                <w:rPr>
                  <w:lang w:eastAsia="zh-CN"/>
                </w:rPr>
                <w:t>Number</w:t>
              </w:r>
            </w:ins>
          </w:p>
        </w:tc>
        <w:tc>
          <w:tcPr>
            <w:tcW w:w="836" w:type="pct"/>
            <w:tcBorders>
              <w:top w:val="single" w:sz="4" w:space="0" w:color="auto"/>
              <w:left w:val="single" w:sz="4" w:space="0" w:color="auto"/>
              <w:bottom w:val="single" w:sz="4" w:space="0" w:color="auto"/>
              <w:right w:val="single" w:sz="4" w:space="0" w:color="auto"/>
            </w:tcBorders>
          </w:tcPr>
          <w:p w14:paraId="7DDEE792" w14:textId="77777777" w:rsidR="00A507EA" w:rsidRPr="00B414AE" w:rsidRDefault="00A507EA" w:rsidP="00096C92">
            <w:pPr>
              <w:pStyle w:val="TAC"/>
              <w:keepNext w:val="0"/>
              <w:keepLines w:val="0"/>
              <w:rPr>
                <w:ins w:id="237"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6B66C665" w14:textId="735BFEAD" w:rsidR="00A507EA" w:rsidRPr="00B414AE" w:rsidRDefault="00A507EA" w:rsidP="00096C92">
            <w:pPr>
              <w:pStyle w:val="TAC"/>
              <w:keepNext w:val="0"/>
              <w:keepLines w:val="0"/>
              <w:rPr>
                <w:ins w:id="238" w:author="CATT" w:date="2025-07-02T09:17:00Z"/>
                <w:rFonts w:cs="v4.2.0"/>
                <w:bCs/>
                <w:lang w:eastAsia="zh-CN"/>
              </w:rPr>
            </w:pPr>
            <w:ins w:id="239" w:author="CATT" w:date="2025-07-02T09:17: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tcPr>
          <w:p w14:paraId="60D6025B" w14:textId="77777777" w:rsidR="00A507EA" w:rsidRPr="00B414AE" w:rsidRDefault="00A507EA" w:rsidP="00096C92">
            <w:pPr>
              <w:pStyle w:val="TAC"/>
              <w:keepNext w:val="0"/>
              <w:keepLines w:val="0"/>
              <w:rPr>
                <w:ins w:id="240" w:author="CATT" w:date="2025-07-02T09:17:00Z"/>
                <w:rFonts w:cs="v4.2.0"/>
                <w:lang w:eastAsia="zh-CN"/>
              </w:rPr>
            </w:pPr>
            <w:ins w:id="241" w:author="CATT" w:date="2025-07-02T09:17:00Z">
              <w:r w:rsidRPr="00B414AE">
                <w:rPr>
                  <w:rFonts w:cs="v4.2.0"/>
                  <w:lang w:eastAsia="zh-CN"/>
                </w:rPr>
                <w:t>1</w:t>
              </w:r>
            </w:ins>
          </w:p>
        </w:tc>
        <w:tc>
          <w:tcPr>
            <w:tcW w:w="953" w:type="pct"/>
            <w:gridSpan w:val="2"/>
            <w:tcBorders>
              <w:top w:val="single" w:sz="4" w:space="0" w:color="auto"/>
              <w:left w:val="single" w:sz="4" w:space="0" w:color="auto"/>
              <w:bottom w:val="single" w:sz="4" w:space="0" w:color="auto"/>
              <w:right w:val="single" w:sz="4" w:space="0" w:color="auto"/>
            </w:tcBorders>
          </w:tcPr>
          <w:p w14:paraId="0D254C08" w14:textId="77777777" w:rsidR="00A507EA" w:rsidRPr="00B414AE" w:rsidRDefault="00A507EA" w:rsidP="00096C92">
            <w:pPr>
              <w:pStyle w:val="TAC"/>
              <w:keepNext w:val="0"/>
              <w:keepLines w:val="0"/>
              <w:rPr>
                <w:ins w:id="242" w:author="CATT" w:date="2025-07-02T09:17:00Z"/>
                <w:rFonts w:cs="v4.2.0"/>
                <w:lang w:eastAsia="zh-CN"/>
              </w:rPr>
            </w:pPr>
            <w:ins w:id="243" w:author="CATT" w:date="2025-07-02T09:17:00Z">
              <w:r w:rsidRPr="00B414AE">
                <w:rPr>
                  <w:rFonts w:cs="v4.2.0"/>
                  <w:lang w:eastAsia="zh-CN"/>
                </w:rPr>
                <w:t>2</w:t>
              </w:r>
            </w:ins>
          </w:p>
        </w:tc>
      </w:tr>
      <w:tr w:rsidR="00A507EA" w:rsidRPr="00B414AE" w14:paraId="68D412F5" w14:textId="77777777" w:rsidTr="00096C92">
        <w:trPr>
          <w:cantSplit/>
          <w:jc w:val="center"/>
          <w:ins w:id="244" w:author="CATT" w:date="2025-07-02T09:17:00Z"/>
        </w:trPr>
        <w:tc>
          <w:tcPr>
            <w:tcW w:w="1451" w:type="pct"/>
            <w:tcBorders>
              <w:top w:val="single" w:sz="4" w:space="0" w:color="auto"/>
              <w:left w:val="single" w:sz="4" w:space="0" w:color="auto"/>
              <w:bottom w:val="single" w:sz="4" w:space="0" w:color="auto"/>
              <w:right w:val="single" w:sz="4" w:space="0" w:color="auto"/>
            </w:tcBorders>
          </w:tcPr>
          <w:p w14:paraId="0EBF1AA1" w14:textId="77777777" w:rsidR="00A507EA" w:rsidRPr="00B414AE" w:rsidRDefault="00A507EA" w:rsidP="00096C92">
            <w:pPr>
              <w:pStyle w:val="TAL"/>
              <w:keepNext w:val="0"/>
              <w:keepLines w:val="0"/>
              <w:rPr>
                <w:ins w:id="245" w:author="CATT" w:date="2025-07-02T09:17:00Z"/>
                <w:lang w:eastAsia="zh-CN"/>
              </w:rPr>
            </w:pPr>
            <w:ins w:id="246" w:author="CATT" w:date="2025-07-02T09:17:00Z">
              <w:r w:rsidRPr="00B414AE">
                <w:rPr>
                  <w:lang w:eastAsia="zh-CN"/>
                </w:rPr>
                <w:t>TDD</w:t>
              </w:r>
              <w:r>
                <w:rPr>
                  <w:lang w:eastAsia="zh-CN"/>
                </w:rPr>
                <w:t xml:space="preserve"> </w:t>
              </w:r>
              <w:r w:rsidRPr="00B414AE">
                <w:rPr>
                  <w:lang w:eastAsia="zh-CN"/>
                </w:rPr>
                <w:t>configuration</w:t>
              </w:r>
              <w:r>
                <w:rPr>
                  <w:lang w:eastAsia="zh-CN"/>
                </w:rPr>
                <w:t xml:space="preserve"> </w:t>
              </w:r>
            </w:ins>
          </w:p>
        </w:tc>
        <w:tc>
          <w:tcPr>
            <w:tcW w:w="836" w:type="pct"/>
            <w:tcBorders>
              <w:top w:val="single" w:sz="4" w:space="0" w:color="auto"/>
              <w:left w:val="single" w:sz="4" w:space="0" w:color="auto"/>
              <w:bottom w:val="single" w:sz="4" w:space="0" w:color="auto"/>
              <w:right w:val="single" w:sz="4" w:space="0" w:color="auto"/>
            </w:tcBorders>
          </w:tcPr>
          <w:p w14:paraId="546D5759" w14:textId="77777777" w:rsidR="00A507EA" w:rsidRPr="00B414AE" w:rsidRDefault="00A507EA" w:rsidP="00096C92">
            <w:pPr>
              <w:pStyle w:val="TAC"/>
              <w:keepNext w:val="0"/>
              <w:keepLines w:val="0"/>
              <w:rPr>
                <w:ins w:id="247"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01BCC867" w14:textId="195E1143" w:rsidR="00A507EA" w:rsidRPr="00B414AE" w:rsidRDefault="00A507EA" w:rsidP="00096C92">
            <w:pPr>
              <w:pStyle w:val="TAC"/>
              <w:keepNext w:val="0"/>
              <w:keepLines w:val="0"/>
              <w:rPr>
                <w:ins w:id="248" w:author="CATT" w:date="2025-07-02T09:17:00Z"/>
                <w:rFonts w:cs="v4.2.0"/>
                <w:bCs/>
                <w:lang w:eastAsia="zh-CN"/>
              </w:rPr>
            </w:pPr>
            <w:ins w:id="249" w:author="CATT" w:date="2025-07-02T09:17: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tcPr>
          <w:p w14:paraId="4260CD71" w14:textId="77777777" w:rsidR="00A507EA" w:rsidRPr="00B414AE" w:rsidRDefault="00A507EA" w:rsidP="00096C92">
            <w:pPr>
              <w:pStyle w:val="TAC"/>
              <w:keepNext w:val="0"/>
              <w:keepLines w:val="0"/>
              <w:rPr>
                <w:ins w:id="250" w:author="CATT" w:date="2025-07-02T09:17:00Z"/>
                <w:rFonts w:cs="v4.2.0"/>
                <w:lang w:eastAsia="zh-CN"/>
              </w:rPr>
            </w:pPr>
            <w:ins w:id="251" w:author="CATT" w:date="2025-07-02T09:17:00Z">
              <w:r w:rsidRPr="00B414AE">
                <w:rPr>
                  <w:rFonts w:cs="v4.2.0"/>
                  <w:lang w:eastAsia="zh-CN"/>
                </w:rPr>
                <w:t>TDDConf.3.1</w:t>
              </w:r>
            </w:ins>
          </w:p>
        </w:tc>
        <w:tc>
          <w:tcPr>
            <w:tcW w:w="953" w:type="pct"/>
            <w:gridSpan w:val="2"/>
            <w:tcBorders>
              <w:top w:val="single" w:sz="4" w:space="0" w:color="auto"/>
              <w:left w:val="single" w:sz="4" w:space="0" w:color="auto"/>
              <w:bottom w:val="single" w:sz="4" w:space="0" w:color="auto"/>
              <w:right w:val="single" w:sz="4" w:space="0" w:color="auto"/>
            </w:tcBorders>
          </w:tcPr>
          <w:p w14:paraId="16B64079" w14:textId="77777777" w:rsidR="00A507EA" w:rsidRPr="00B414AE" w:rsidRDefault="00A507EA" w:rsidP="00096C92">
            <w:pPr>
              <w:pStyle w:val="TAC"/>
              <w:keepNext w:val="0"/>
              <w:keepLines w:val="0"/>
              <w:rPr>
                <w:ins w:id="252" w:author="CATT" w:date="2025-07-02T09:17:00Z"/>
                <w:rFonts w:cs="v4.2.0"/>
                <w:lang w:eastAsia="zh-CN"/>
              </w:rPr>
            </w:pPr>
            <w:ins w:id="253" w:author="CATT" w:date="2025-07-02T09:17:00Z">
              <w:r w:rsidRPr="00B414AE">
                <w:rPr>
                  <w:rFonts w:cs="v4.2.0"/>
                  <w:lang w:eastAsia="zh-CN"/>
                </w:rPr>
                <w:t>TDDConf.3.1</w:t>
              </w:r>
            </w:ins>
          </w:p>
        </w:tc>
      </w:tr>
      <w:tr w:rsidR="00A507EA" w:rsidRPr="00B414AE" w14:paraId="72F18B0F" w14:textId="77777777" w:rsidTr="00096C92">
        <w:trPr>
          <w:cantSplit/>
          <w:jc w:val="center"/>
          <w:ins w:id="254" w:author="CATT" w:date="2025-07-02T09:17:00Z"/>
        </w:trPr>
        <w:tc>
          <w:tcPr>
            <w:tcW w:w="1451" w:type="pct"/>
            <w:tcBorders>
              <w:top w:val="single" w:sz="4" w:space="0" w:color="auto"/>
              <w:left w:val="single" w:sz="4" w:space="0" w:color="auto"/>
              <w:bottom w:val="single" w:sz="4" w:space="0" w:color="auto"/>
              <w:right w:val="single" w:sz="4" w:space="0" w:color="auto"/>
            </w:tcBorders>
          </w:tcPr>
          <w:p w14:paraId="2AE83944" w14:textId="77777777" w:rsidR="00A507EA" w:rsidRPr="00B414AE" w:rsidRDefault="00A507EA" w:rsidP="00096C92">
            <w:pPr>
              <w:pStyle w:val="TAL"/>
              <w:keepNext w:val="0"/>
              <w:keepLines w:val="0"/>
              <w:rPr>
                <w:ins w:id="255" w:author="CATT" w:date="2025-07-02T09:17:00Z"/>
                <w:lang w:eastAsia="zh-CN"/>
              </w:rPr>
            </w:pPr>
            <w:proofErr w:type="spellStart"/>
            <w:ins w:id="256" w:author="CATT" w:date="2025-07-02T09:17:00Z">
              <w:r w:rsidRPr="00B414AE">
                <w:rPr>
                  <w:bCs/>
                </w:rPr>
                <w:t>BW</w:t>
              </w:r>
              <w:r w:rsidRPr="00B414AE">
                <w:rPr>
                  <w:vertAlign w:val="subscript"/>
                </w:rPr>
                <w:t>channel</w:t>
              </w:r>
              <w:proofErr w:type="spellEnd"/>
            </w:ins>
          </w:p>
        </w:tc>
        <w:tc>
          <w:tcPr>
            <w:tcW w:w="836" w:type="pct"/>
            <w:tcBorders>
              <w:top w:val="single" w:sz="4" w:space="0" w:color="auto"/>
              <w:left w:val="single" w:sz="4" w:space="0" w:color="auto"/>
              <w:bottom w:val="single" w:sz="4" w:space="0" w:color="auto"/>
              <w:right w:val="single" w:sz="4" w:space="0" w:color="auto"/>
            </w:tcBorders>
          </w:tcPr>
          <w:p w14:paraId="29E9ADA3" w14:textId="77777777" w:rsidR="00A507EA" w:rsidRPr="00B414AE" w:rsidRDefault="00A507EA" w:rsidP="00096C92">
            <w:pPr>
              <w:pStyle w:val="TAC"/>
              <w:keepNext w:val="0"/>
              <w:keepLines w:val="0"/>
              <w:rPr>
                <w:ins w:id="257" w:author="CATT" w:date="2025-07-02T09:17:00Z"/>
              </w:rPr>
            </w:pPr>
            <w:ins w:id="258" w:author="CATT" w:date="2025-07-02T09:17:00Z">
              <w:r w:rsidRPr="00B414AE">
                <w:rPr>
                  <w:rFonts w:cs="v4.2.0"/>
                </w:rPr>
                <w:t>MHz</w:t>
              </w:r>
            </w:ins>
          </w:p>
        </w:tc>
        <w:tc>
          <w:tcPr>
            <w:tcW w:w="880" w:type="pct"/>
            <w:tcBorders>
              <w:top w:val="single" w:sz="4" w:space="0" w:color="auto"/>
              <w:left w:val="single" w:sz="4" w:space="0" w:color="auto"/>
              <w:bottom w:val="single" w:sz="4" w:space="0" w:color="auto"/>
              <w:right w:val="single" w:sz="4" w:space="0" w:color="auto"/>
            </w:tcBorders>
          </w:tcPr>
          <w:p w14:paraId="04B70815" w14:textId="62966C99" w:rsidR="00A507EA" w:rsidRPr="00B414AE" w:rsidRDefault="00A507EA" w:rsidP="00096C92">
            <w:pPr>
              <w:pStyle w:val="TAC"/>
              <w:keepNext w:val="0"/>
              <w:keepLines w:val="0"/>
              <w:rPr>
                <w:ins w:id="259" w:author="CATT" w:date="2025-07-02T09:17:00Z"/>
                <w:rFonts w:cs="v4.2.0"/>
                <w:bCs/>
                <w:lang w:eastAsia="zh-CN"/>
              </w:rPr>
            </w:pPr>
            <w:ins w:id="260" w:author="CATT" w:date="2025-07-02T09:17: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7CBDB424" w14:textId="77777777" w:rsidR="00A507EA" w:rsidRPr="00B414AE" w:rsidRDefault="00A507EA" w:rsidP="00096C92">
            <w:pPr>
              <w:pStyle w:val="TAC"/>
              <w:keepNext w:val="0"/>
              <w:keepLines w:val="0"/>
              <w:rPr>
                <w:ins w:id="261" w:author="CATT" w:date="2025-07-02T09:17:00Z"/>
                <w:rFonts w:cs="v4.2.0"/>
                <w:lang w:eastAsia="zh-CN"/>
              </w:rPr>
            </w:pPr>
            <w:ins w:id="262" w:author="CATT" w:date="2025-07-02T09:17: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c>
          <w:tcPr>
            <w:tcW w:w="953" w:type="pct"/>
            <w:gridSpan w:val="2"/>
            <w:tcBorders>
              <w:top w:val="single" w:sz="4" w:space="0" w:color="auto"/>
              <w:left w:val="single" w:sz="4" w:space="0" w:color="auto"/>
              <w:bottom w:val="single" w:sz="4" w:space="0" w:color="auto"/>
              <w:right w:val="single" w:sz="4" w:space="0" w:color="auto"/>
            </w:tcBorders>
            <w:vAlign w:val="center"/>
          </w:tcPr>
          <w:p w14:paraId="14B4B0DB" w14:textId="77777777" w:rsidR="00A507EA" w:rsidRPr="00B414AE" w:rsidRDefault="00A507EA" w:rsidP="00096C92">
            <w:pPr>
              <w:pStyle w:val="TAC"/>
              <w:keepNext w:val="0"/>
              <w:keepLines w:val="0"/>
              <w:rPr>
                <w:ins w:id="263" w:author="CATT" w:date="2025-07-02T09:17:00Z"/>
                <w:rFonts w:cs="v4.2.0"/>
                <w:lang w:eastAsia="zh-CN"/>
              </w:rPr>
            </w:pPr>
            <w:ins w:id="264" w:author="CATT" w:date="2025-07-02T09:17: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r>
      <w:tr w:rsidR="00A507EA" w:rsidRPr="00B414AE" w14:paraId="745D2589" w14:textId="77777777" w:rsidTr="00096C92">
        <w:trPr>
          <w:cantSplit/>
          <w:jc w:val="center"/>
          <w:ins w:id="265" w:author="CATT" w:date="2025-07-02T09:17:00Z"/>
        </w:trPr>
        <w:tc>
          <w:tcPr>
            <w:tcW w:w="1451" w:type="pct"/>
            <w:tcBorders>
              <w:top w:val="single" w:sz="4" w:space="0" w:color="auto"/>
              <w:left w:val="single" w:sz="4" w:space="0" w:color="auto"/>
              <w:bottom w:val="single" w:sz="4" w:space="0" w:color="auto"/>
              <w:right w:val="single" w:sz="4" w:space="0" w:color="auto"/>
            </w:tcBorders>
          </w:tcPr>
          <w:p w14:paraId="3770C5EC" w14:textId="77777777" w:rsidR="00A507EA" w:rsidRPr="00B414AE" w:rsidRDefault="00A507EA" w:rsidP="00096C92">
            <w:pPr>
              <w:pStyle w:val="TAL"/>
              <w:keepNext w:val="0"/>
              <w:keepLines w:val="0"/>
              <w:rPr>
                <w:ins w:id="266" w:author="CATT" w:date="2025-07-02T09:17:00Z"/>
                <w:lang w:eastAsia="zh-CN"/>
              </w:rPr>
            </w:pPr>
            <w:ins w:id="267" w:author="CATT" w:date="2025-07-02T09:17:00Z">
              <w:r>
                <w:rPr>
                  <w:bCs/>
                  <w:lang w:eastAsia="zh-CN"/>
                </w:rPr>
                <w:t xml:space="preserve">Initial </w:t>
              </w:r>
              <w:r w:rsidRPr="00B414AE">
                <w:rPr>
                  <w:bCs/>
                  <w:lang w:eastAsia="zh-CN"/>
                </w:rPr>
                <w:t>BWP</w:t>
              </w:r>
              <w:r>
                <w:rPr>
                  <w:bCs/>
                  <w:lang w:eastAsia="zh-CN"/>
                </w:rPr>
                <w:t xml:space="preserve"> </w:t>
              </w:r>
              <w:r w:rsidRPr="00B414AE">
                <w:rPr>
                  <w:bCs/>
                  <w:lang w:eastAsia="zh-CN"/>
                </w:rPr>
                <w:t>configuration</w:t>
              </w:r>
            </w:ins>
          </w:p>
        </w:tc>
        <w:tc>
          <w:tcPr>
            <w:tcW w:w="836" w:type="pct"/>
            <w:tcBorders>
              <w:top w:val="single" w:sz="4" w:space="0" w:color="auto"/>
              <w:left w:val="single" w:sz="4" w:space="0" w:color="auto"/>
              <w:bottom w:val="single" w:sz="4" w:space="0" w:color="auto"/>
              <w:right w:val="single" w:sz="4" w:space="0" w:color="auto"/>
            </w:tcBorders>
          </w:tcPr>
          <w:p w14:paraId="7C65B1CB" w14:textId="77777777" w:rsidR="00A507EA" w:rsidRPr="00B414AE" w:rsidRDefault="00A507EA" w:rsidP="00096C92">
            <w:pPr>
              <w:pStyle w:val="TAC"/>
              <w:keepNext w:val="0"/>
              <w:keepLines w:val="0"/>
              <w:rPr>
                <w:ins w:id="268"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6462A863" w14:textId="6B893FA1" w:rsidR="00A507EA" w:rsidRPr="00B414AE" w:rsidRDefault="00A507EA" w:rsidP="00096C92">
            <w:pPr>
              <w:pStyle w:val="TAC"/>
              <w:keepNext w:val="0"/>
              <w:keepLines w:val="0"/>
              <w:rPr>
                <w:ins w:id="269" w:author="CATT" w:date="2025-07-02T09:17:00Z"/>
                <w:rFonts w:cs="v4.2.0"/>
                <w:bCs/>
              </w:rPr>
            </w:pPr>
            <w:ins w:id="270" w:author="CATT" w:date="2025-07-02T09:17:00Z">
              <w:r w:rsidRPr="00B414AE">
                <w:rPr>
                  <w:rFonts w:cs="v4.2.0"/>
                  <w:lang w:eastAsia="zh-CN"/>
                </w:rPr>
                <w:t>1</w:t>
              </w:r>
            </w:ins>
          </w:p>
        </w:tc>
        <w:tc>
          <w:tcPr>
            <w:tcW w:w="880" w:type="pct"/>
            <w:gridSpan w:val="2"/>
            <w:tcBorders>
              <w:top w:val="single" w:sz="4" w:space="0" w:color="auto"/>
              <w:left w:val="single" w:sz="4" w:space="0" w:color="auto"/>
              <w:bottom w:val="single" w:sz="4" w:space="0" w:color="auto"/>
              <w:right w:val="single" w:sz="4" w:space="0" w:color="auto"/>
            </w:tcBorders>
          </w:tcPr>
          <w:p w14:paraId="37E2D088" w14:textId="77777777" w:rsidR="00A507EA" w:rsidRPr="00B414AE" w:rsidRDefault="00A507EA" w:rsidP="00096C92">
            <w:pPr>
              <w:pStyle w:val="TAC"/>
              <w:keepNext w:val="0"/>
              <w:keepLines w:val="0"/>
              <w:rPr>
                <w:ins w:id="271" w:author="CATT" w:date="2025-07-02T09:17:00Z"/>
                <w:rFonts w:cs="v4.2.0"/>
                <w:lang w:eastAsia="zh-CN"/>
              </w:rPr>
            </w:pPr>
            <w:ins w:id="272" w:author="CATT" w:date="2025-07-02T09:17:00Z">
              <w:r w:rsidRPr="00B414AE">
                <w:rPr>
                  <w:rFonts w:cs="v4.2.0"/>
                  <w:lang w:eastAsia="zh-CN"/>
                </w:rPr>
                <w:t>DLBWP.0.1</w:t>
              </w:r>
            </w:ins>
          </w:p>
          <w:p w14:paraId="1366C0D5" w14:textId="77777777" w:rsidR="00A507EA" w:rsidRPr="00B414AE" w:rsidRDefault="00A507EA" w:rsidP="00096C92">
            <w:pPr>
              <w:pStyle w:val="TAC"/>
              <w:keepNext w:val="0"/>
              <w:keepLines w:val="0"/>
              <w:rPr>
                <w:ins w:id="273" w:author="CATT" w:date="2025-07-02T09:17:00Z"/>
                <w:rFonts w:cs="v4.2.0"/>
                <w:lang w:eastAsia="zh-CN"/>
              </w:rPr>
            </w:pPr>
            <w:ins w:id="274" w:author="CATT" w:date="2025-07-02T09:17:00Z">
              <w:r w:rsidRPr="00B414AE">
                <w:rPr>
                  <w:rFonts w:cs="v4.2.0"/>
                  <w:lang w:eastAsia="zh-CN"/>
                </w:rPr>
                <w:t>ULBWP.0.1</w:t>
              </w:r>
            </w:ins>
          </w:p>
        </w:tc>
        <w:tc>
          <w:tcPr>
            <w:tcW w:w="953" w:type="pct"/>
            <w:gridSpan w:val="2"/>
            <w:tcBorders>
              <w:top w:val="single" w:sz="4" w:space="0" w:color="auto"/>
              <w:left w:val="single" w:sz="4" w:space="0" w:color="auto"/>
              <w:bottom w:val="single" w:sz="4" w:space="0" w:color="auto"/>
              <w:right w:val="single" w:sz="4" w:space="0" w:color="auto"/>
            </w:tcBorders>
          </w:tcPr>
          <w:p w14:paraId="68007388" w14:textId="77777777" w:rsidR="00A507EA" w:rsidRPr="00B414AE" w:rsidRDefault="00A507EA" w:rsidP="00096C92">
            <w:pPr>
              <w:pStyle w:val="TAC"/>
              <w:keepNext w:val="0"/>
              <w:keepLines w:val="0"/>
              <w:rPr>
                <w:ins w:id="275" w:author="CATT" w:date="2025-07-02T09:17:00Z"/>
                <w:rFonts w:cs="v4.2.0"/>
                <w:lang w:eastAsia="zh-CN"/>
              </w:rPr>
            </w:pPr>
            <w:ins w:id="276" w:author="CATT" w:date="2025-07-02T09:17:00Z">
              <w:r w:rsidRPr="00B414AE">
                <w:rPr>
                  <w:rFonts w:cs="v4.2.0"/>
                  <w:lang w:eastAsia="zh-CN"/>
                </w:rPr>
                <w:t>N/A</w:t>
              </w:r>
            </w:ins>
          </w:p>
        </w:tc>
      </w:tr>
      <w:tr w:rsidR="00A507EA" w:rsidRPr="00B414AE" w14:paraId="7344D083" w14:textId="77777777" w:rsidTr="00096C92">
        <w:trPr>
          <w:cantSplit/>
          <w:jc w:val="center"/>
          <w:ins w:id="277" w:author="CATT" w:date="2025-07-02T09:17:00Z"/>
        </w:trPr>
        <w:tc>
          <w:tcPr>
            <w:tcW w:w="1451" w:type="pct"/>
            <w:tcBorders>
              <w:top w:val="single" w:sz="4" w:space="0" w:color="auto"/>
              <w:left w:val="single" w:sz="4" w:space="0" w:color="auto"/>
              <w:bottom w:val="single" w:sz="4" w:space="0" w:color="auto"/>
              <w:right w:val="single" w:sz="4" w:space="0" w:color="auto"/>
            </w:tcBorders>
          </w:tcPr>
          <w:p w14:paraId="3475DFA6" w14:textId="77777777" w:rsidR="00A507EA" w:rsidRPr="00B414AE" w:rsidRDefault="00A507EA" w:rsidP="00096C92">
            <w:pPr>
              <w:pStyle w:val="TAL"/>
              <w:keepNext w:val="0"/>
              <w:keepLines w:val="0"/>
              <w:rPr>
                <w:ins w:id="278" w:author="CATT" w:date="2025-07-02T09:17:00Z"/>
                <w:bCs/>
                <w:lang w:eastAsia="zh-CN"/>
              </w:rPr>
            </w:pPr>
            <w:ins w:id="279" w:author="CATT" w:date="2025-07-02T09:17:00Z">
              <w:r w:rsidRPr="00B414AE">
                <w:rPr>
                  <w:bCs/>
                  <w:lang w:eastAsia="zh-CN"/>
                </w:rPr>
                <w:t>Active</w:t>
              </w:r>
              <w:r>
                <w:rPr>
                  <w:bCs/>
                  <w:lang w:eastAsia="zh-CN"/>
                </w:rPr>
                <w:t xml:space="preserve"> </w:t>
              </w:r>
              <w:r w:rsidRPr="00B414AE">
                <w:rPr>
                  <w:bCs/>
                  <w:lang w:eastAsia="zh-CN"/>
                </w:rPr>
                <w:t>DL</w:t>
              </w:r>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836" w:type="pct"/>
            <w:tcBorders>
              <w:top w:val="single" w:sz="4" w:space="0" w:color="auto"/>
              <w:left w:val="single" w:sz="4" w:space="0" w:color="auto"/>
              <w:bottom w:val="single" w:sz="4" w:space="0" w:color="auto"/>
              <w:right w:val="single" w:sz="4" w:space="0" w:color="auto"/>
            </w:tcBorders>
          </w:tcPr>
          <w:p w14:paraId="2911A5EB" w14:textId="77777777" w:rsidR="00A507EA" w:rsidRPr="00B414AE" w:rsidRDefault="00A507EA" w:rsidP="00096C92">
            <w:pPr>
              <w:pStyle w:val="TAC"/>
              <w:keepNext w:val="0"/>
              <w:keepLines w:val="0"/>
              <w:rPr>
                <w:ins w:id="280"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2516EE35" w14:textId="08749CED" w:rsidR="00A507EA" w:rsidRPr="00B414AE" w:rsidRDefault="00A507EA" w:rsidP="00096C92">
            <w:pPr>
              <w:pStyle w:val="TAC"/>
              <w:keepNext w:val="0"/>
              <w:keepLines w:val="0"/>
              <w:rPr>
                <w:ins w:id="281" w:author="CATT" w:date="2025-07-02T09:17:00Z"/>
                <w:rFonts w:cs="v4.2.0"/>
                <w:lang w:eastAsia="zh-CN"/>
              </w:rPr>
            </w:pPr>
            <w:ins w:id="282" w:author="CATT" w:date="2025-07-02T09:17:00Z">
              <w:r w:rsidRPr="00B414AE">
                <w:rPr>
                  <w:rFonts w:cs="v4.2.0"/>
                  <w:lang w:eastAsia="zh-CN"/>
                </w:rPr>
                <w:t>1</w:t>
              </w:r>
            </w:ins>
          </w:p>
        </w:tc>
        <w:tc>
          <w:tcPr>
            <w:tcW w:w="880" w:type="pct"/>
            <w:gridSpan w:val="2"/>
            <w:tcBorders>
              <w:top w:val="single" w:sz="4" w:space="0" w:color="auto"/>
              <w:left w:val="single" w:sz="4" w:space="0" w:color="auto"/>
              <w:bottom w:val="single" w:sz="4" w:space="0" w:color="auto"/>
              <w:right w:val="single" w:sz="4" w:space="0" w:color="auto"/>
            </w:tcBorders>
          </w:tcPr>
          <w:p w14:paraId="7BBD25D1" w14:textId="77777777" w:rsidR="00A507EA" w:rsidRPr="00B414AE" w:rsidRDefault="00A507EA" w:rsidP="00096C92">
            <w:pPr>
              <w:pStyle w:val="TAC"/>
              <w:keepNext w:val="0"/>
              <w:keepLines w:val="0"/>
              <w:rPr>
                <w:ins w:id="283" w:author="CATT" w:date="2025-07-02T09:17:00Z"/>
                <w:rFonts w:cs="v4.2.0"/>
                <w:lang w:eastAsia="zh-CN"/>
              </w:rPr>
            </w:pPr>
            <w:ins w:id="284" w:author="CATT" w:date="2025-07-02T09:17:00Z">
              <w:r w:rsidRPr="00B414AE">
                <w:rPr>
                  <w:rFonts w:cs="v4.2.0"/>
                  <w:lang w:eastAsia="zh-CN"/>
                </w:rPr>
                <w:t>DLBWP.1.1</w:t>
              </w:r>
            </w:ins>
          </w:p>
        </w:tc>
        <w:tc>
          <w:tcPr>
            <w:tcW w:w="953" w:type="pct"/>
            <w:gridSpan w:val="2"/>
            <w:tcBorders>
              <w:top w:val="single" w:sz="4" w:space="0" w:color="auto"/>
              <w:left w:val="single" w:sz="4" w:space="0" w:color="auto"/>
              <w:bottom w:val="single" w:sz="4" w:space="0" w:color="auto"/>
              <w:right w:val="single" w:sz="4" w:space="0" w:color="auto"/>
            </w:tcBorders>
          </w:tcPr>
          <w:p w14:paraId="2260B678" w14:textId="77777777" w:rsidR="00A507EA" w:rsidRPr="00B414AE" w:rsidRDefault="00A507EA" w:rsidP="00096C92">
            <w:pPr>
              <w:pStyle w:val="TAC"/>
              <w:keepNext w:val="0"/>
              <w:keepLines w:val="0"/>
              <w:rPr>
                <w:ins w:id="285" w:author="CATT" w:date="2025-07-02T09:17:00Z"/>
                <w:rFonts w:cs="v4.2.0"/>
                <w:lang w:eastAsia="zh-CN"/>
              </w:rPr>
            </w:pPr>
            <w:ins w:id="286" w:author="CATT" w:date="2025-07-02T09:17:00Z">
              <w:r w:rsidRPr="00B414AE">
                <w:rPr>
                  <w:rFonts w:cs="v4.2.0"/>
                  <w:lang w:eastAsia="zh-CN"/>
                </w:rPr>
                <w:t>N/A</w:t>
              </w:r>
            </w:ins>
          </w:p>
        </w:tc>
      </w:tr>
      <w:tr w:rsidR="00A507EA" w:rsidRPr="00B414AE" w14:paraId="543E361C" w14:textId="77777777" w:rsidTr="00096C92">
        <w:trPr>
          <w:cantSplit/>
          <w:jc w:val="center"/>
          <w:ins w:id="287" w:author="CATT" w:date="2025-07-02T09:17:00Z"/>
        </w:trPr>
        <w:tc>
          <w:tcPr>
            <w:tcW w:w="1451" w:type="pct"/>
            <w:tcBorders>
              <w:top w:val="single" w:sz="4" w:space="0" w:color="auto"/>
              <w:left w:val="single" w:sz="4" w:space="0" w:color="auto"/>
              <w:bottom w:val="single" w:sz="4" w:space="0" w:color="auto"/>
              <w:right w:val="single" w:sz="4" w:space="0" w:color="auto"/>
            </w:tcBorders>
          </w:tcPr>
          <w:p w14:paraId="32003743" w14:textId="77777777" w:rsidR="00A507EA" w:rsidRPr="00B414AE" w:rsidRDefault="00A507EA" w:rsidP="00096C92">
            <w:pPr>
              <w:pStyle w:val="TAL"/>
              <w:keepNext w:val="0"/>
              <w:keepLines w:val="0"/>
              <w:rPr>
                <w:ins w:id="288" w:author="CATT" w:date="2025-07-02T09:17:00Z"/>
                <w:bCs/>
                <w:lang w:eastAsia="zh-CN"/>
              </w:rPr>
            </w:pPr>
            <w:ins w:id="289" w:author="CATT" w:date="2025-07-02T09:17:00Z">
              <w:r w:rsidRPr="00B414AE">
                <w:rPr>
                  <w:bCs/>
                  <w:lang w:eastAsia="zh-CN"/>
                </w:rPr>
                <w:t>Active</w:t>
              </w:r>
              <w:r>
                <w:rPr>
                  <w:bCs/>
                  <w:lang w:eastAsia="zh-CN"/>
                </w:rPr>
                <w:t xml:space="preserve"> </w:t>
              </w:r>
              <w:r w:rsidRPr="00B414AE">
                <w:rPr>
                  <w:bCs/>
                  <w:lang w:eastAsia="zh-CN"/>
                </w:rPr>
                <w:t>UL</w:t>
              </w:r>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836" w:type="pct"/>
            <w:tcBorders>
              <w:top w:val="single" w:sz="4" w:space="0" w:color="auto"/>
              <w:left w:val="single" w:sz="4" w:space="0" w:color="auto"/>
              <w:bottom w:val="single" w:sz="4" w:space="0" w:color="auto"/>
              <w:right w:val="single" w:sz="4" w:space="0" w:color="auto"/>
            </w:tcBorders>
          </w:tcPr>
          <w:p w14:paraId="4D54E0FA" w14:textId="77777777" w:rsidR="00A507EA" w:rsidRPr="00B414AE" w:rsidRDefault="00A507EA" w:rsidP="00096C92">
            <w:pPr>
              <w:pStyle w:val="TAC"/>
              <w:keepNext w:val="0"/>
              <w:keepLines w:val="0"/>
              <w:rPr>
                <w:ins w:id="290"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4C47B647" w14:textId="45A3B319" w:rsidR="00A507EA" w:rsidRPr="00B414AE" w:rsidRDefault="00A507EA" w:rsidP="00096C92">
            <w:pPr>
              <w:pStyle w:val="TAC"/>
              <w:keepNext w:val="0"/>
              <w:keepLines w:val="0"/>
              <w:rPr>
                <w:ins w:id="291" w:author="CATT" w:date="2025-07-02T09:17:00Z"/>
                <w:rFonts w:cs="v4.2.0"/>
                <w:lang w:eastAsia="zh-CN"/>
              </w:rPr>
            </w:pPr>
            <w:ins w:id="292" w:author="CATT" w:date="2025-07-02T09:17:00Z">
              <w:r w:rsidRPr="00B414AE">
                <w:rPr>
                  <w:rFonts w:cs="v4.2.0"/>
                  <w:lang w:eastAsia="zh-CN"/>
                </w:rPr>
                <w:t>1</w:t>
              </w:r>
            </w:ins>
          </w:p>
        </w:tc>
        <w:tc>
          <w:tcPr>
            <w:tcW w:w="880" w:type="pct"/>
            <w:gridSpan w:val="2"/>
            <w:tcBorders>
              <w:top w:val="single" w:sz="4" w:space="0" w:color="auto"/>
              <w:left w:val="single" w:sz="4" w:space="0" w:color="auto"/>
              <w:bottom w:val="single" w:sz="4" w:space="0" w:color="auto"/>
              <w:right w:val="single" w:sz="4" w:space="0" w:color="auto"/>
            </w:tcBorders>
          </w:tcPr>
          <w:p w14:paraId="7628AB5D" w14:textId="77777777" w:rsidR="00A507EA" w:rsidRPr="00B414AE" w:rsidRDefault="00A507EA" w:rsidP="00096C92">
            <w:pPr>
              <w:pStyle w:val="TAC"/>
              <w:keepNext w:val="0"/>
              <w:keepLines w:val="0"/>
              <w:rPr>
                <w:ins w:id="293" w:author="CATT" w:date="2025-07-02T09:17:00Z"/>
                <w:rFonts w:cs="v4.2.0"/>
                <w:lang w:eastAsia="zh-CN"/>
              </w:rPr>
            </w:pPr>
            <w:ins w:id="294" w:author="CATT" w:date="2025-07-02T09:17:00Z">
              <w:r w:rsidRPr="00B414AE">
                <w:rPr>
                  <w:rFonts w:cs="v4.2.0"/>
                  <w:lang w:eastAsia="zh-CN"/>
                </w:rPr>
                <w:t>ULBWP.1.1</w:t>
              </w:r>
            </w:ins>
          </w:p>
        </w:tc>
        <w:tc>
          <w:tcPr>
            <w:tcW w:w="953" w:type="pct"/>
            <w:gridSpan w:val="2"/>
            <w:tcBorders>
              <w:top w:val="single" w:sz="4" w:space="0" w:color="auto"/>
              <w:left w:val="single" w:sz="4" w:space="0" w:color="auto"/>
              <w:bottom w:val="single" w:sz="4" w:space="0" w:color="auto"/>
              <w:right w:val="single" w:sz="4" w:space="0" w:color="auto"/>
            </w:tcBorders>
          </w:tcPr>
          <w:p w14:paraId="11430C5E" w14:textId="77777777" w:rsidR="00A507EA" w:rsidRPr="00B414AE" w:rsidRDefault="00A507EA" w:rsidP="00096C92">
            <w:pPr>
              <w:pStyle w:val="TAC"/>
              <w:keepNext w:val="0"/>
              <w:keepLines w:val="0"/>
              <w:rPr>
                <w:ins w:id="295" w:author="CATT" w:date="2025-07-02T09:17:00Z"/>
                <w:rFonts w:cs="v4.2.0"/>
                <w:lang w:eastAsia="zh-CN"/>
              </w:rPr>
            </w:pPr>
            <w:ins w:id="296" w:author="CATT" w:date="2025-07-02T09:17:00Z">
              <w:r w:rsidRPr="00B414AE">
                <w:rPr>
                  <w:rFonts w:cs="v4.2.0"/>
                  <w:lang w:eastAsia="zh-CN"/>
                </w:rPr>
                <w:t>N/A</w:t>
              </w:r>
            </w:ins>
          </w:p>
        </w:tc>
      </w:tr>
      <w:tr w:rsidR="00A507EA" w:rsidRPr="00B414AE" w14:paraId="39B8270E" w14:textId="77777777" w:rsidTr="00096C92">
        <w:trPr>
          <w:cantSplit/>
          <w:jc w:val="center"/>
          <w:ins w:id="297" w:author="CATT" w:date="2025-07-02T09:17:00Z"/>
        </w:trPr>
        <w:tc>
          <w:tcPr>
            <w:tcW w:w="1451" w:type="pct"/>
            <w:tcBorders>
              <w:top w:val="single" w:sz="4" w:space="0" w:color="auto"/>
              <w:left w:val="single" w:sz="4" w:space="0" w:color="auto"/>
              <w:bottom w:val="single" w:sz="4" w:space="0" w:color="auto"/>
              <w:right w:val="single" w:sz="4" w:space="0" w:color="auto"/>
            </w:tcBorders>
          </w:tcPr>
          <w:p w14:paraId="71AEA058" w14:textId="77777777" w:rsidR="00A507EA" w:rsidRPr="00B414AE" w:rsidRDefault="00A507EA" w:rsidP="00096C92">
            <w:pPr>
              <w:pStyle w:val="TAL"/>
              <w:keepNext w:val="0"/>
              <w:keepLines w:val="0"/>
              <w:rPr>
                <w:ins w:id="298" w:author="CATT" w:date="2025-07-02T09:17:00Z"/>
                <w:bCs/>
                <w:lang w:eastAsia="zh-CN"/>
              </w:rPr>
            </w:pPr>
            <w:ins w:id="299" w:author="CATT" w:date="2025-07-02T09:17:00Z">
              <w:r w:rsidRPr="00B414AE">
                <w:rPr>
                  <w:bCs/>
                  <w:lang w:eastAsia="zh-CN"/>
                </w:rPr>
                <w:t>RLM-RS</w:t>
              </w:r>
            </w:ins>
          </w:p>
        </w:tc>
        <w:tc>
          <w:tcPr>
            <w:tcW w:w="836" w:type="pct"/>
            <w:tcBorders>
              <w:top w:val="single" w:sz="4" w:space="0" w:color="auto"/>
              <w:left w:val="single" w:sz="4" w:space="0" w:color="auto"/>
              <w:bottom w:val="single" w:sz="4" w:space="0" w:color="auto"/>
              <w:right w:val="single" w:sz="4" w:space="0" w:color="auto"/>
            </w:tcBorders>
          </w:tcPr>
          <w:p w14:paraId="534A3772" w14:textId="77777777" w:rsidR="00A507EA" w:rsidRPr="00B414AE" w:rsidRDefault="00A507EA" w:rsidP="00096C92">
            <w:pPr>
              <w:pStyle w:val="TAC"/>
              <w:keepNext w:val="0"/>
              <w:keepLines w:val="0"/>
              <w:rPr>
                <w:ins w:id="300"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613DE468" w14:textId="40C498AE" w:rsidR="00A507EA" w:rsidRPr="00B414AE" w:rsidRDefault="000A402E" w:rsidP="00096C92">
            <w:pPr>
              <w:pStyle w:val="TAC"/>
              <w:keepNext w:val="0"/>
              <w:keepLines w:val="0"/>
              <w:rPr>
                <w:ins w:id="301" w:author="CATT" w:date="2025-07-02T09:17:00Z"/>
                <w:rFonts w:cs="v4.2.0"/>
                <w:lang w:eastAsia="zh-CN"/>
              </w:rPr>
            </w:pPr>
            <w:ins w:id="302" w:author="CATT" w:date="2025-07-02T15:56:00Z">
              <w:r>
                <w:rPr>
                  <w:rFonts w:cs="v4.2.0"/>
                  <w:lang w:eastAsia="zh-CN"/>
                </w:rPr>
                <w:t>1</w:t>
              </w:r>
            </w:ins>
          </w:p>
        </w:tc>
        <w:tc>
          <w:tcPr>
            <w:tcW w:w="880" w:type="pct"/>
            <w:gridSpan w:val="2"/>
            <w:tcBorders>
              <w:top w:val="single" w:sz="4" w:space="0" w:color="auto"/>
              <w:left w:val="single" w:sz="4" w:space="0" w:color="auto"/>
              <w:bottom w:val="single" w:sz="4" w:space="0" w:color="auto"/>
              <w:right w:val="single" w:sz="4" w:space="0" w:color="auto"/>
            </w:tcBorders>
          </w:tcPr>
          <w:p w14:paraId="1E705B60" w14:textId="77777777" w:rsidR="00A507EA" w:rsidRPr="00B414AE" w:rsidRDefault="00A507EA" w:rsidP="00096C92">
            <w:pPr>
              <w:pStyle w:val="TAC"/>
              <w:keepNext w:val="0"/>
              <w:keepLines w:val="0"/>
              <w:rPr>
                <w:ins w:id="303" w:author="CATT" w:date="2025-07-02T09:17:00Z"/>
                <w:rFonts w:cs="v4.2.0"/>
                <w:lang w:eastAsia="zh-CN"/>
              </w:rPr>
            </w:pPr>
            <w:ins w:id="304" w:author="CATT" w:date="2025-07-02T09:17:00Z">
              <w:r w:rsidRPr="00B414AE">
                <w:rPr>
                  <w:rFonts w:cs="v4.2.0"/>
                  <w:lang w:eastAsia="zh-CN"/>
                </w:rPr>
                <w:t>SSB</w:t>
              </w:r>
            </w:ins>
          </w:p>
        </w:tc>
        <w:tc>
          <w:tcPr>
            <w:tcW w:w="953" w:type="pct"/>
            <w:gridSpan w:val="2"/>
            <w:tcBorders>
              <w:top w:val="single" w:sz="4" w:space="0" w:color="auto"/>
              <w:left w:val="single" w:sz="4" w:space="0" w:color="auto"/>
              <w:bottom w:val="single" w:sz="4" w:space="0" w:color="auto"/>
              <w:right w:val="single" w:sz="4" w:space="0" w:color="auto"/>
            </w:tcBorders>
          </w:tcPr>
          <w:p w14:paraId="576E3370" w14:textId="77777777" w:rsidR="00A507EA" w:rsidRPr="00B414AE" w:rsidRDefault="00A507EA" w:rsidP="00096C92">
            <w:pPr>
              <w:pStyle w:val="TAC"/>
              <w:keepNext w:val="0"/>
              <w:keepLines w:val="0"/>
              <w:rPr>
                <w:ins w:id="305" w:author="CATT" w:date="2025-07-02T09:17:00Z"/>
                <w:rFonts w:cs="v4.2.0"/>
                <w:lang w:eastAsia="zh-CN"/>
              </w:rPr>
            </w:pPr>
            <w:ins w:id="306" w:author="CATT" w:date="2025-07-02T09:17:00Z">
              <w:r w:rsidRPr="00B414AE">
                <w:rPr>
                  <w:rFonts w:cs="v4.2.0"/>
                  <w:lang w:eastAsia="zh-CN"/>
                </w:rPr>
                <w:t>N/A</w:t>
              </w:r>
            </w:ins>
          </w:p>
        </w:tc>
      </w:tr>
      <w:tr w:rsidR="00A507EA" w:rsidRPr="00B414AE" w14:paraId="3A030155" w14:textId="77777777" w:rsidTr="00096C92">
        <w:trPr>
          <w:cantSplit/>
          <w:jc w:val="center"/>
          <w:ins w:id="307" w:author="CATT" w:date="2025-07-02T09:17:00Z"/>
        </w:trPr>
        <w:tc>
          <w:tcPr>
            <w:tcW w:w="1451" w:type="pct"/>
            <w:tcBorders>
              <w:top w:val="single" w:sz="4" w:space="0" w:color="auto"/>
              <w:left w:val="single" w:sz="4" w:space="0" w:color="auto"/>
              <w:bottom w:val="single" w:sz="4" w:space="0" w:color="auto"/>
              <w:right w:val="single" w:sz="4" w:space="0" w:color="auto"/>
            </w:tcBorders>
          </w:tcPr>
          <w:p w14:paraId="68BF15FB" w14:textId="77777777" w:rsidR="00A507EA" w:rsidRPr="00B414AE" w:rsidRDefault="00A507EA" w:rsidP="00096C92">
            <w:pPr>
              <w:pStyle w:val="TAL"/>
              <w:keepNext w:val="0"/>
              <w:keepLines w:val="0"/>
              <w:rPr>
                <w:ins w:id="308" w:author="CATT" w:date="2025-07-02T09:17:00Z"/>
                <w:lang w:eastAsia="zh-CN"/>
              </w:rPr>
            </w:pPr>
            <w:ins w:id="309" w:author="CATT" w:date="2025-07-02T09:17:00Z">
              <w:r w:rsidRPr="00B414AE">
                <w:t>PDSCH</w:t>
              </w:r>
              <w:r>
                <w:t xml:space="preserve"> </w:t>
              </w:r>
              <w:r w:rsidRPr="00B414AE">
                <w:t>RMC</w:t>
              </w:r>
              <w:r>
                <w:t xml:space="preserve"> </w:t>
              </w:r>
              <w:r w:rsidRPr="00B414AE">
                <w:t>configuration</w:t>
              </w:r>
            </w:ins>
          </w:p>
        </w:tc>
        <w:tc>
          <w:tcPr>
            <w:tcW w:w="836" w:type="pct"/>
            <w:tcBorders>
              <w:top w:val="single" w:sz="4" w:space="0" w:color="auto"/>
              <w:left w:val="single" w:sz="4" w:space="0" w:color="auto"/>
              <w:bottom w:val="single" w:sz="4" w:space="0" w:color="auto"/>
              <w:right w:val="single" w:sz="4" w:space="0" w:color="auto"/>
            </w:tcBorders>
          </w:tcPr>
          <w:p w14:paraId="05BB2C7B" w14:textId="77777777" w:rsidR="00A507EA" w:rsidRPr="00B414AE" w:rsidRDefault="00A507EA" w:rsidP="00096C92">
            <w:pPr>
              <w:pStyle w:val="TAC"/>
              <w:keepNext w:val="0"/>
              <w:keepLines w:val="0"/>
              <w:rPr>
                <w:ins w:id="310"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78A62C8B" w14:textId="67F519CE" w:rsidR="00A507EA" w:rsidRPr="00B414AE" w:rsidRDefault="000A402E" w:rsidP="00096C92">
            <w:pPr>
              <w:pStyle w:val="TAC"/>
              <w:keepNext w:val="0"/>
              <w:keepLines w:val="0"/>
              <w:rPr>
                <w:ins w:id="311" w:author="CATT" w:date="2025-07-02T09:17:00Z"/>
                <w:rFonts w:cs="v4.2.0"/>
                <w:lang w:eastAsia="zh-CN"/>
              </w:rPr>
            </w:pPr>
            <w:ins w:id="312" w:author="CATT" w:date="2025-07-02T15:56:00Z">
              <w:r>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tcPr>
          <w:p w14:paraId="1A07C3BD" w14:textId="77777777" w:rsidR="00A507EA" w:rsidRPr="00B414AE" w:rsidRDefault="00A507EA" w:rsidP="00096C92">
            <w:pPr>
              <w:pStyle w:val="TAC"/>
              <w:keepNext w:val="0"/>
              <w:keepLines w:val="0"/>
              <w:rPr>
                <w:ins w:id="313" w:author="CATT" w:date="2025-07-02T09:17:00Z"/>
                <w:rFonts w:cs="v4.2.0"/>
                <w:lang w:eastAsia="zh-CN"/>
              </w:rPr>
            </w:pPr>
            <w:ins w:id="314" w:author="CATT" w:date="2025-07-02T09:17:00Z">
              <w:r w:rsidRPr="00B414AE">
                <w:rPr>
                  <w:rFonts w:cs="v4.2.0"/>
                  <w:lang w:eastAsia="zh-CN"/>
                </w:rPr>
                <w:t>SR.3.1</w:t>
              </w:r>
              <w:r>
                <w:rPr>
                  <w:rFonts w:cs="v4.2.0"/>
                  <w:lang w:eastAsia="zh-CN"/>
                </w:rPr>
                <w:t xml:space="preserve"> </w:t>
              </w:r>
              <w:r w:rsidRPr="00B414AE">
                <w:rPr>
                  <w:rFonts w:cs="v4.2.0"/>
                  <w:lang w:eastAsia="zh-CN"/>
                </w:rPr>
                <w:t>TDD</w:t>
              </w:r>
              <w:r>
                <w:rPr>
                  <w:rFonts w:cs="v4.2.0"/>
                  <w:lang w:eastAsia="zh-CN"/>
                </w:rPr>
                <w:t xml:space="preserve"> </w:t>
              </w:r>
            </w:ins>
          </w:p>
        </w:tc>
        <w:tc>
          <w:tcPr>
            <w:tcW w:w="953" w:type="pct"/>
            <w:gridSpan w:val="2"/>
            <w:tcBorders>
              <w:top w:val="single" w:sz="4" w:space="0" w:color="auto"/>
              <w:left w:val="single" w:sz="4" w:space="0" w:color="auto"/>
              <w:bottom w:val="single" w:sz="4" w:space="0" w:color="auto"/>
              <w:right w:val="single" w:sz="4" w:space="0" w:color="auto"/>
            </w:tcBorders>
          </w:tcPr>
          <w:p w14:paraId="36ECEB13" w14:textId="77777777" w:rsidR="00A507EA" w:rsidRPr="00B414AE" w:rsidRDefault="00A507EA" w:rsidP="00096C92">
            <w:pPr>
              <w:pStyle w:val="TAC"/>
              <w:keepNext w:val="0"/>
              <w:keepLines w:val="0"/>
              <w:rPr>
                <w:ins w:id="315" w:author="CATT" w:date="2025-07-02T09:17:00Z"/>
                <w:rFonts w:cs="v4.2.0"/>
                <w:lang w:eastAsia="zh-CN"/>
              </w:rPr>
            </w:pPr>
            <w:ins w:id="316" w:author="CATT" w:date="2025-07-02T09:17:00Z">
              <w:r w:rsidRPr="00B414AE">
                <w:rPr>
                  <w:rFonts w:cs="v4.2.0"/>
                  <w:lang w:eastAsia="zh-CN"/>
                </w:rPr>
                <w:t>N/A</w:t>
              </w:r>
            </w:ins>
          </w:p>
        </w:tc>
      </w:tr>
      <w:tr w:rsidR="00A507EA" w:rsidRPr="00B414AE" w14:paraId="297FC20D" w14:textId="77777777" w:rsidTr="00096C92">
        <w:trPr>
          <w:cantSplit/>
          <w:jc w:val="center"/>
          <w:ins w:id="317" w:author="CATT" w:date="2025-07-02T09:17:00Z"/>
        </w:trPr>
        <w:tc>
          <w:tcPr>
            <w:tcW w:w="1451" w:type="pct"/>
            <w:tcBorders>
              <w:top w:val="single" w:sz="4" w:space="0" w:color="auto"/>
              <w:left w:val="single" w:sz="4" w:space="0" w:color="auto"/>
              <w:bottom w:val="single" w:sz="4" w:space="0" w:color="auto"/>
              <w:right w:val="single" w:sz="4" w:space="0" w:color="auto"/>
            </w:tcBorders>
          </w:tcPr>
          <w:p w14:paraId="2056F405" w14:textId="77777777" w:rsidR="00A507EA" w:rsidRPr="00B414AE" w:rsidRDefault="00A507EA" w:rsidP="00096C92">
            <w:pPr>
              <w:pStyle w:val="TAL"/>
              <w:keepNext w:val="0"/>
              <w:keepLines w:val="0"/>
              <w:rPr>
                <w:ins w:id="318" w:author="CATT" w:date="2025-07-02T09:17:00Z"/>
                <w:lang w:eastAsia="zh-CN"/>
              </w:rPr>
            </w:pPr>
            <w:ins w:id="319" w:author="CATT" w:date="2025-07-02T09:17:00Z">
              <w:r w:rsidRPr="00B414AE">
                <w:t>RMSI</w:t>
              </w:r>
              <w:r>
                <w:t xml:space="preserve"> </w:t>
              </w:r>
              <w:r w:rsidRPr="00B414AE">
                <w:t>CORESET</w:t>
              </w:r>
              <w:r>
                <w:t xml:space="preserve"> </w:t>
              </w:r>
              <w:r w:rsidRPr="00B414AE">
                <w:t>RMC</w:t>
              </w:r>
              <w:r>
                <w:t xml:space="preserve"> </w:t>
              </w:r>
              <w:r w:rsidRPr="00B414AE">
                <w:t>configuration</w:t>
              </w:r>
            </w:ins>
          </w:p>
        </w:tc>
        <w:tc>
          <w:tcPr>
            <w:tcW w:w="836" w:type="pct"/>
            <w:tcBorders>
              <w:top w:val="single" w:sz="4" w:space="0" w:color="auto"/>
              <w:left w:val="single" w:sz="4" w:space="0" w:color="auto"/>
              <w:bottom w:val="single" w:sz="4" w:space="0" w:color="auto"/>
              <w:right w:val="single" w:sz="4" w:space="0" w:color="auto"/>
            </w:tcBorders>
          </w:tcPr>
          <w:p w14:paraId="42DC2B00" w14:textId="77777777" w:rsidR="00A507EA" w:rsidRPr="00B414AE" w:rsidRDefault="00A507EA" w:rsidP="00096C92">
            <w:pPr>
              <w:pStyle w:val="TAC"/>
              <w:keepNext w:val="0"/>
              <w:keepLines w:val="0"/>
              <w:rPr>
                <w:ins w:id="320"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136A67E9" w14:textId="068241B5" w:rsidR="00A507EA" w:rsidRPr="00B414AE" w:rsidRDefault="000A402E" w:rsidP="00096C92">
            <w:pPr>
              <w:pStyle w:val="TAC"/>
              <w:keepNext w:val="0"/>
              <w:keepLines w:val="0"/>
              <w:rPr>
                <w:ins w:id="321" w:author="CATT" w:date="2025-07-02T09:17:00Z"/>
                <w:rFonts w:cs="v4.2.0"/>
                <w:lang w:eastAsia="zh-CN"/>
              </w:rPr>
            </w:pPr>
            <w:ins w:id="322" w:author="CATT" w:date="2025-07-02T15:56:00Z">
              <w:r>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tcPr>
          <w:p w14:paraId="7420FF01" w14:textId="77777777" w:rsidR="00A507EA" w:rsidRPr="00B414AE" w:rsidRDefault="00A507EA" w:rsidP="00096C92">
            <w:pPr>
              <w:pStyle w:val="TAC"/>
              <w:keepNext w:val="0"/>
              <w:keepLines w:val="0"/>
              <w:rPr>
                <w:ins w:id="323" w:author="CATT" w:date="2025-07-02T09:17:00Z"/>
                <w:rFonts w:cs="v4.2.0"/>
                <w:lang w:eastAsia="zh-CN"/>
              </w:rPr>
            </w:pPr>
            <w:ins w:id="324" w:author="CATT" w:date="2025-07-02T09:17:00Z">
              <w:r w:rsidRPr="00B414AE">
                <w:rPr>
                  <w:rFonts w:cs="v4.2.0"/>
                  <w:lang w:eastAsia="zh-CN"/>
                </w:rPr>
                <w:t>CR.3.1</w:t>
              </w:r>
              <w:r>
                <w:rPr>
                  <w:rFonts w:cs="v4.2.0"/>
                  <w:lang w:eastAsia="zh-CN"/>
                </w:rPr>
                <w:t xml:space="preserve"> </w:t>
              </w:r>
              <w:r w:rsidRPr="00B414AE">
                <w:rPr>
                  <w:rFonts w:cs="v4.2.0"/>
                  <w:lang w:eastAsia="zh-CN"/>
                </w:rPr>
                <w:t>TDD</w:t>
              </w:r>
            </w:ins>
          </w:p>
        </w:tc>
        <w:tc>
          <w:tcPr>
            <w:tcW w:w="953" w:type="pct"/>
            <w:gridSpan w:val="2"/>
            <w:tcBorders>
              <w:top w:val="single" w:sz="4" w:space="0" w:color="auto"/>
              <w:left w:val="single" w:sz="4" w:space="0" w:color="auto"/>
              <w:bottom w:val="single" w:sz="4" w:space="0" w:color="auto"/>
              <w:right w:val="single" w:sz="4" w:space="0" w:color="auto"/>
            </w:tcBorders>
          </w:tcPr>
          <w:p w14:paraId="30E3AD65" w14:textId="77777777" w:rsidR="00A507EA" w:rsidRPr="00B414AE" w:rsidRDefault="00A507EA" w:rsidP="00096C92">
            <w:pPr>
              <w:pStyle w:val="TAC"/>
              <w:keepNext w:val="0"/>
              <w:keepLines w:val="0"/>
              <w:rPr>
                <w:ins w:id="325" w:author="CATT" w:date="2025-07-02T09:17:00Z"/>
                <w:rFonts w:cs="v4.2.0"/>
                <w:lang w:eastAsia="zh-CN"/>
              </w:rPr>
            </w:pPr>
            <w:ins w:id="326" w:author="CATT" w:date="2025-07-02T09:17:00Z">
              <w:r w:rsidRPr="00B414AE">
                <w:rPr>
                  <w:rFonts w:cs="v4.2.0"/>
                  <w:lang w:eastAsia="zh-CN"/>
                </w:rPr>
                <w:t>N/A</w:t>
              </w:r>
            </w:ins>
          </w:p>
        </w:tc>
      </w:tr>
      <w:tr w:rsidR="00A507EA" w:rsidRPr="00B414AE" w14:paraId="65623A5E" w14:textId="77777777" w:rsidTr="00096C92">
        <w:trPr>
          <w:cantSplit/>
          <w:jc w:val="center"/>
          <w:ins w:id="327" w:author="CATT" w:date="2025-07-02T09:17:00Z"/>
        </w:trPr>
        <w:tc>
          <w:tcPr>
            <w:tcW w:w="1451" w:type="pct"/>
            <w:tcBorders>
              <w:top w:val="single" w:sz="4" w:space="0" w:color="auto"/>
              <w:left w:val="single" w:sz="4" w:space="0" w:color="auto"/>
              <w:bottom w:val="single" w:sz="4" w:space="0" w:color="auto"/>
              <w:right w:val="single" w:sz="4" w:space="0" w:color="auto"/>
            </w:tcBorders>
          </w:tcPr>
          <w:p w14:paraId="254435B4" w14:textId="77777777" w:rsidR="00A507EA" w:rsidRPr="00B414AE" w:rsidRDefault="00A507EA" w:rsidP="00096C92">
            <w:pPr>
              <w:pStyle w:val="TAL"/>
              <w:keepNext w:val="0"/>
              <w:keepLines w:val="0"/>
              <w:rPr>
                <w:ins w:id="328" w:author="CATT" w:date="2025-07-02T09:17:00Z"/>
              </w:rPr>
            </w:pPr>
            <w:ins w:id="329" w:author="CATT" w:date="2025-07-02T09:17:00Z">
              <w:r w:rsidRPr="00B414AE">
                <w:t>Dedicated</w:t>
              </w:r>
              <w:r>
                <w:t xml:space="preserve"> </w:t>
              </w:r>
              <w:r w:rsidRPr="00B414AE">
                <w:t>CORESET</w:t>
              </w:r>
              <w:r>
                <w:t xml:space="preserve"> </w:t>
              </w:r>
              <w:r w:rsidRPr="00B414AE">
                <w:t>RMC</w:t>
              </w:r>
              <w:r>
                <w:t xml:space="preserve"> </w:t>
              </w:r>
              <w:r w:rsidRPr="00B414AE">
                <w:t>configuration</w:t>
              </w:r>
            </w:ins>
          </w:p>
        </w:tc>
        <w:tc>
          <w:tcPr>
            <w:tcW w:w="836" w:type="pct"/>
            <w:tcBorders>
              <w:top w:val="single" w:sz="4" w:space="0" w:color="auto"/>
              <w:left w:val="single" w:sz="4" w:space="0" w:color="auto"/>
              <w:bottom w:val="single" w:sz="4" w:space="0" w:color="auto"/>
              <w:right w:val="single" w:sz="4" w:space="0" w:color="auto"/>
            </w:tcBorders>
          </w:tcPr>
          <w:p w14:paraId="44CD1115" w14:textId="77777777" w:rsidR="00A507EA" w:rsidRPr="00B414AE" w:rsidRDefault="00A507EA" w:rsidP="00096C92">
            <w:pPr>
              <w:pStyle w:val="TAC"/>
              <w:keepNext w:val="0"/>
              <w:keepLines w:val="0"/>
              <w:rPr>
                <w:ins w:id="330"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0A15328A" w14:textId="3163B900" w:rsidR="00A507EA" w:rsidRPr="00B414AE" w:rsidRDefault="000A402E" w:rsidP="00096C92">
            <w:pPr>
              <w:pStyle w:val="TAC"/>
              <w:keepNext w:val="0"/>
              <w:keepLines w:val="0"/>
              <w:rPr>
                <w:ins w:id="331" w:author="CATT" w:date="2025-07-02T09:17:00Z"/>
                <w:rFonts w:cs="v4.2.0"/>
                <w:bCs/>
              </w:rPr>
            </w:pPr>
            <w:ins w:id="332" w:author="CATT" w:date="2025-07-02T15:56:00Z">
              <w:r>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tcPr>
          <w:p w14:paraId="6A409ECA" w14:textId="77777777" w:rsidR="00A507EA" w:rsidRPr="00B414AE" w:rsidRDefault="00A507EA" w:rsidP="00096C92">
            <w:pPr>
              <w:pStyle w:val="TAC"/>
              <w:keepNext w:val="0"/>
              <w:keepLines w:val="0"/>
              <w:rPr>
                <w:ins w:id="333" w:author="CATT" w:date="2025-07-02T09:17:00Z"/>
                <w:rFonts w:cs="v4.2.0"/>
                <w:lang w:eastAsia="zh-CN"/>
              </w:rPr>
            </w:pPr>
            <w:ins w:id="334" w:author="CATT" w:date="2025-07-02T09:17:00Z">
              <w:r w:rsidRPr="00B414AE">
                <w:rPr>
                  <w:rFonts w:cs="v4.2.0"/>
                  <w:lang w:eastAsia="zh-CN"/>
                </w:rPr>
                <w:t>CCR.3.1</w:t>
              </w:r>
              <w:r>
                <w:rPr>
                  <w:rFonts w:cs="v4.2.0"/>
                  <w:lang w:eastAsia="zh-CN"/>
                </w:rPr>
                <w:t xml:space="preserve"> </w:t>
              </w:r>
              <w:r w:rsidRPr="00B414AE">
                <w:rPr>
                  <w:rFonts w:cs="v4.2.0"/>
                  <w:lang w:eastAsia="zh-CN"/>
                </w:rPr>
                <w:t>TDD</w:t>
              </w:r>
            </w:ins>
          </w:p>
        </w:tc>
        <w:tc>
          <w:tcPr>
            <w:tcW w:w="953" w:type="pct"/>
            <w:gridSpan w:val="2"/>
            <w:tcBorders>
              <w:top w:val="single" w:sz="4" w:space="0" w:color="auto"/>
              <w:left w:val="single" w:sz="4" w:space="0" w:color="auto"/>
              <w:bottom w:val="single" w:sz="4" w:space="0" w:color="auto"/>
              <w:right w:val="single" w:sz="4" w:space="0" w:color="auto"/>
            </w:tcBorders>
          </w:tcPr>
          <w:p w14:paraId="4C18903C" w14:textId="77777777" w:rsidR="00A507EA" w:rsidRPr="00B414AE" w:rsidRDefault="00A507EA" w:rsidP="00096C92">
            <w:pPr>
              <w:pStyle w:val="TAC"/>
              <w:keepNext w:val="0"/>
              <w:keepLines w:val="0"/>
              <w:rPr>
                <w:ins w:id="335" w:author="CATT" w:date="2025-07-02T09:17:00Z"/>
                <w:rFonts w:cs="v4.2.0"/>
                <w:lang w:eastAsia="zh-CN"/>
              </w:rPr>
            </w:pPr>
            <w:ins w:id="336" w:author="CATT" w:date="2025-07-02T09:17:00Z">
              <w:r w:rsidRPr="00B414AE">
                <w:rPr>
                  <w:rFonts w:cs="v4.2.0"/>
                  <w:lang w:eastAsia="zh-CN"/>
                </w:rPr>
                <w:t>N/A</w:t>
              </w:r>
            </w:ins>
          </w:p>
        </w:tc>
      </w:tr>
      <w:tr w:rsidR="00A507EA" w:rsidRPr="00B414AE" w14:paraId="008FFDC8" w14:textId="77777777" w:rsidTr="00096C92">
        <w:trPr>
          <w:cantSplit/>
          <w:jc w:val="center"/>
          <w:ins w:id="337" w:author="CATT" w:date="2025-07-02T09:17:00Z"/>
        </w:trPr>
        <w:tc>
          <w:tcPr>
            <w:tcW w:w="1451" w:type="pct"/>
            <w:tcBorders>
              <w:top w:val="single" w:sz="4" w:space="0" w:color="auto"/>
              <w:left w:val="single" w:sz="4" w:space="0" w:color="auto"/>
              <w:bottom w:val="single" w:sz="4" w:space="0" w:color="auto"/>
              <w:right w:val="single" w:sz="4" w:space="0" w:color="auto"/>
            </w:tcBorders>
          </w:tcPr>
          <w:p w14:paraId="0466098F" w14:textId="77777777" w:rsidR="00A507EA" w:rsidRPr="00B414AE" w:rsidRDefault="00A507EA" w:rsidP="00096C92">
            <w:pPr>
              <w:pStyle w:val="TAL"/>
              <w:keepNext w:val="0"/>
              <w:keepLines w:val="0"/>
              <w:rPr>
                <w:ins w:id="338" w:author="CATT" w:date="2025-07-02T09:17:00Z"/>
                <w:bCs/>
              </w:rPr>
            </w:pPr>
            <w:ins w:id="339" w:author="CATT" w:date="2025-07-02T09:17:00Z">
              <w:r w:rsidRPr="00B414AE">
                <w:rPr>
                  <w:bCs/>
                  <w:lang w:eastAsia="zh-CN"/>
                </w:rPr>
                <w:t>TRS</w:t>
              </w:r>
              <w:r>
                <w:rPr>
                  <w:bCs/>
                  <w:lang w:eastAsia="zh-CN"/>
                </w:rPr>
                <w:t xml:space="preserve"> </w:t>
              </w:r>
              <w:r w:rsidRPr="00B414AE">
                <w:rPr>
                  <w:bCs/>
                  <w:lang w:eastAsia="zh-CN"/>
                </w:rPr>
                <w:t>configuration</w:t>
              </w:r>
            </w:ins>
          </w:p>
        </w:tc>
        <w:tc>
          <w:tcPr>
            <w:tcW w:w="836" w:type="pct"/>
            <w:tcBorders>
              <w:top w:val="single" w:sz="4" w:space="0" w:color="auto"/>
              <w:left w:val="single" w:sz="4" w:space="0" w:color="auto"/>
              <w:bottom w:val="single" w:sz="4" w:space="0" w:color="auto"/>
              <w:right w:val="single" w:sz="4" w:space="0" w:color="auto"/>
            </w:tcBorders>
          </w:tcPr>
          <w:p w14:paraId="59896B85" w14:textId="77777777" w:rsidR="00A507EA" w:rsidRPr="00B414AE" w:rsidRDefault="00A507EA" w:rsidP="00096C92">
            <w:pPr>
              <w:pStyle w:val="TAC"/>
              <w:keepNext w:val="0"/>
              <w:keepLines w:val="0"/>
              <w:rPr>
                <w:ins w:id="340"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07EEAC7B" w14:textId="0AAD1E1F" w:rsidR="00A507EA" w:rsidRPr="00B414AE" w:rsidRDefault="000A402E" w:rsidP="00096C92">
            <w:pPr>
              <w:pStyle w:val="TAC"/>
              <w:keepNext w:val="0"/>
              <w:keepLines w:val="0"/>
              <w:rPr>
                <w:ins w:id="341" w:author="CATT" w:date="2025-07-02T09:17:00Z"/>
                <w:rFonts w:cs="v4.2.0"/>
                <w:bCs/>
              </w:rPr>
            </w:pPr>
            <w:ins w:id="342" w:author="CATT" w:date="2025-07-02T15:56:00Z">
              <w:r>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tcPr>
          <w:p w14:paraId="6A5B9205" w14:textId="77777777" w:rsidR="00A507EA" w:rsidRPr="00B414AE" w:rsidRDefault="00A507EA" w:rsidP="00096C92">
            <w:pPr>
              <w:pStyle w:val="TAC"/>
              <w:keepNext w:val="0"/>
              <w:keepLines w:val="0"/>
              <w:rPr>
                <w:ins w:id="343" w:author="CATT" w:date="2025-07-02T09:17:00Z"/>
                <w:lang w:eastAsia="zh-CN"/>
              </w:rPr>
            </w:pPr>
            <w:ins w:id="344" w:author="CATT" w:date="2025-07-02T09:17:00Z">
              <w:r w:rsidRPr="00B414AE">
                <w:rPr>
                  <w:lang w:eastAsia="zh-CN"/>
                </w:rPr>
                <w:t>TRS.2.1</w:t>
              </w:r>
              <w:r>
                <w:rPr>
                  <w:lang w:eastAsia="zh-CN"/>
                </w:rPr>
                <w:t xml:space="preserve"> </w:t>
              </w:r>
              <w:r w:rsidRPr="00B414AE">
                <w:rPr>
                  <w:lang w:eastAsia="zh-CN"/>
                </w:rPr>
                <w:t>TDD</w:t>
              </w:r>
            </w:ins>
          </w:p>
        </w:tc>
        <w:tc>
          <w:tcPr>
            <w:tcW w:w="953" w:type="pct"/>
            <w:gridSpan w:val="2"/>
            <w:tcBorders>
              <w:top w:val="single" w:sz="4" w:space="0" w:color="auto"/>
              <w:left w:val="single" w:sz="4" w:space="0" w:color="auto"/>
              <w:bottom w:val="single" w:sz="4" w:space="0" w:color="auto"/>
              <w:right w:val="single" w:sz="4" w:space="0" w:color="auto"/>
            </w:tcBorders>
          </w:tcPr>
          <w:p w14:paraId="55FDB184" w14:textId="77777777" w:rsidR="00A507EA" w:rsidRPr="00B414AE" w:rsidRDefault="00A507EA" w:rsidP="00096C92">
            <w:pPr>
              <w:pStyle w:val="TAC"/>
              <w:keepNext w:val="0"/>
              <w:keepLines w:val="0"/>
              <w:rPr>
                <w:ins w:id="345" w:author="CATT" w:date="2025-07-02T09:17:00Z"/>
                <w:lang w:eastAsia="zh-CN"/>
              </w:rPr>
            </w:pPr>
            <w:ins w:id="346" w:author="CATT" w:date="2025-07-02T09:17:00Z">
              <w:r w:rsidRPr="00B414AE">
                <w:rPr>
                  <w:rFonts w:cs="v4.2.0"/>
                  <w:lang w:eastAsia="zh-CN"/>
                </w:rPr>
                <w:t>N/A</w:t>
              </w:r>
            </w:ins>
          </w:p>
        </w:tc>
      </w:tr>
      <w:tr w:rsidR="00A507EA" w:rsidRPr="00B414AE" w14:paraId="18F8B509" w14:textId="77777777" w:rsidTr="00096C92">
        <w:trPr>
          <w:cantSplit/>
          <w:jc w:val="center"/>
          <w:ins w:id="347" w:author="CATT" w:date="2025-07-02T09:17:00Z"/>
        </w:trPr>
        <w:tc>
          <w:tcPr>
            <w:tcW w:w="1451" w:type="pct"/>
            <w:tcBorders>
              <w:top w:val="single" w:sz="4" w:space="0" w:color="auto"/>
              <w:left w:val="single" w:sz="4" w:space="0" w:color="auto"/>
              <w:bottom w:val="single" w:sz="4" w:space="0" w:color="auto"/>
              <w:right w:val="single" w:sz="4" w:space="0" w:color="auto"/>
            </w:tcBorders>
          </w:tcPr>
          <w:p w14:paraId="2F07998E" w14:textId="77777777" w:rsidR="00A507EA" w:rsidRPr="00B414AE" w:rsidRDefault="00A507EA" w:rsidP="00096C92">
            <w:pPr>
              <w:pStyle w:val="TAL"/>
              <w:keepNext w:val="0"/>
              <w:keepLines w:val="0"/>
              <w:rPr>
                <w:ins w:id="348" w:author="CATT" w:date="2025-07-02T09:17:00Z"/>
                <w:bCs/>
                <w:lang w:eastAsia="zh-CN"/>
              </w:rPr>
            </w:pPr>
            <w:ins w:id="349" w:author="CATT" w:date="2025-07-02T09:17:00Z">
              <w:r w:rsidRPr="00B414AE">
                <w:rPr>
                  <w:bCs/>
                  <w:lang w:eastAsia="zh-CN"/>
                </w:rPr>
                <w:t>PDSCH/PDCCH</w:t>
              </w:r>
              <w:r>
                <w:rPr>
                  <w:bCs/>
                  <w:lang w:eastAsia="zh-CN"/>
                </w:rPr>
                <w:t xml:space="preserve"> </w:t>
              </w:r>
              <w:r w:rsidRPr="00B414AE">
                <w:rPr>
                  <w:bCs/>
                  <w:lang w:eastAsia="zh-CN"/>
                </w:rPr>
                <w:t>TCI</w:t>
              </w:r>
              <w:r>
                <w:rPr>
                  <w:bCs/>
                  <w:lang w:eastAsia="zh-CN"/>
                </w:rPr>
                <w:t xml:space="preserve"> </w:t>
              </w:r>
              <w:r w:rsidRPr="00B414AE">
                <w:rPr>
                  <w:bCs/>
                  <w:lang w:eastAsia="zh-CN"/>
                </w:rPr>
                <w:t>states</w:t>
              </w:r>
            </w:ins>
          </w:p>
        </w:tc>
        <w:tc>
          <w:tcPr>
            <w:tcW w:w="836" w:type="pct"/>
            <w:tcBorders>
              <w:top w:val="single" w:sz="4" w:space="0" w:color="auto"/>
              <w:left w:val="single" w:sz="4" w:space="0" w:color="auto"/>
              <w:bottom w:val="single" w:sz="4" w:space="0" w:color="auto"/>
              <w:right w:val="single" w:sz="4" w:space="0" w:color="auto"/>
            </w:tcBorders>
          </w:tcPr>
          <w:p w14:paraId="519AA365" w14:textId="77777777" w:rsidR="00A507EA" w:rsidRPr="00B414AE" w:rsidRDefault="00A507EA" w:rsidP="00096C92">
            <w:pPr>
              <w:pStyle w:val="TAC"/>
              <w:keepNext w:val="0"/>
              <w:keepLines w:val="0"/>
              <w:rPr>
                <w:ins w:id="350"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347B319F" w14:textId="3C75500B" w:rsidR="00A507EA" w:rsidRPr="00B414AE" w:rsidRDefault="000A402E" w:rsidP="00096C92">
            <w:pPr>
              <w:pStyle w:val="TAC"/>
              <w:keepNext w:val="0"/>
              <w:keepLines w:val="0"/>
              <w:rPr>
                <w:ins w:id="351" w:author="CATT" w:date="2025-07-02T09:17:00Z"/>
                <w:rFonts w:cs="v4.2.0"/>
                <w:bCs/>
              </w:rPr>
            </w:pPr>
            <w:ins w:id="352" w:author="CATT" w:date="2025-07-02T15:56:00Z">
              <w:r>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tcPr>
          <w:p w14:paraId="752B6D69" w14:textId="77777777" w:rsidR="00A507EA" w:rsidRPr="00B414AE" w:rsidRDefault="00A507EA" w:rsidP="00096C92">
            <w:pPr>
              <w:pStyle w:val="TAC"/>
              <w:keepNext w:val="0"/>
              <w:keepLines w:val="0"/>
              <w:rPr>
                <w:ins w:id="353" w:author="CATT" w:date="2025-07-02T09:17:00Z"/>
                <w:lang w:eastAsia="zh-CN"/>
              </w:rPr>
            </w:pPr>
            <w:ins w:id="354" w:author="CATT" w:date="2025-07-02T09:17:00Z">
              <w:r w:rsidRPr="00B414AE">
                <w:rPr>
                  <w:lang w:eastAsia="zh-CN"/>
                </w:rPr>
                <w:t>TCI.State.2</w:t>
              </w:r>
            </w:ins>
          </w:p>
        </w:tc>
        <w:tc>
          <w:tcPr>
            <w:tcW w:w="953" w:type="pct"/>
            <w:gridSpan w:val="2"/>
            <w:tcBorders>
              <w:top w:val="single" w:sz="4" w:space="0" w:color="auto"/>
              <w:left w:val="single" w:sz="4" w:space="0" w:color="auto"/>
              <w:bottom w:val="single" w:sz="4" w:space="0" w:color="auto"/>
              <w:right w:val="single" w:sz="4" w:space="0" w:color="auto"/>
            </w:tcBorders>
          </w:tcPr>
          <w:p w14:paraId="1E114E62" w14:textId="77777777" w:rsidR="00A507EA" w:rsidRPr="00B414AE" w:rsidRDefault="00A507EA" w:rsidP="00096C92">
            <w:pPr>
              <w:pStyle w:val="TAC"/>
              <w:keepNext w:val="0"/>
              <w:keepLines w:val="0"/>
              <w:rPr>
                <w:ins w:id="355" w:author="CATT" w:date="2025-07-02T09:17:00Z"/>
                <w:lang w:eastAsia="zh-CN"/>
              </w:rPr>
            </w:pPr>
            <w:ins w:id="356" w:author="CATT" w:date="2025-07-02T09:17:00Z">
              <w:r w:rsidRPr="00B414AE">
                <w:rPr>
                  <w:rFonts w:cs="v4.2.0"/>
                  <w:lang w:eastAsia="zh-CN"/>
                </w:rPr>
                <w:t>N/A</w:t>
              </w:r>
            </w:ins>
          </w:p>
        </w:tc>
      </w:tr>
      <w:tr w:rsidR="00A507EA" w:rsidRPr="00B414AE" w14:paraId="5383B2BA" w14:textId="77777777" w:rsidTr="00096C92">
        <w:trPr>
          <w:cantSplit/>
          <w:jc w:val="center"/>
          <w:ins w:id="357" w:author="CATT" w:date="2025-07-02T09:17:00Z"/>
        </w:trPr>
        <w:tc>
          <w:tcPr>
            <w:tcW w:w="1451" w:type="pct"/>
            <w:tcBorders>
              <w:top w:val="single" w:sz="4" w:space="0" w:color="auto"/>
              <w:left w:val="single" w:sz="4" w:space="0" w:color="auto"/>
              <w:bottom w:val="single" w:sz="4" w:space="0" w:color="auto"/>
              <w:right w:val="single" w:sz="4" w:space="0" w:color="auto"/>
            </w:tcBorders>
          </w:tcPr>
          <w:p w14:paraId="1845CCEC" w14:textId="77777777" w:rsidR="00A507EA" w:rsidRPr="00B414AE" w:rsidRDefault="00A507EA" w:rsidP="00096C92">
            <w:pPr>
              <w:pStyle w:val="TAL"/>
              <w:keepNext w:val="0"/>
              <w:keepLines w:val="0"/>
              <w:rPr>
                <w:ins w:id="358" w:author="CATT" w:date="2025-07-02T09:17:00Z"/>
              </w:rPr>
            </w:pPr>
            <w:ins w:id="359" w:author="CATT" w:date="2025-07-02T09:17:00Z">
              <w:r w:rsidRPr="00B414AE">
                <w:rPr>
                  <w:bCs/>
                </w:rPr>
                <w:t>OCNG</w:t>
              </w:r>
              <w:r>
                <w:rPr>
                  <w:bCs/>
                </w:rPr>
                <w:t xml:space="preserve"> </w:t>
              </w:r>
              <w:r w:rsidRPr="00B414AE">
                <w:rPr>
                  <w:bCs/>
                </w:rPr>
                <w:t>Patterns</w:t>
              </w:r>
            </w:ins>
          </w:p>
        </w:tc>
        <w:tc>
          <w:tcPr>
            <w:tcW w:w="836" w:type="pct"/>
            <w:tcBorders>
              <w:top w:val="single" w:sz="4" w:space="0" w:color="auto"/>
              <w:left w:val="single" w:sz="4" w:space="0" w:color="auto"/>
              <w:bottom w:val="single" w:sz="4" w:space="0" w:color="auto"/>
              <w:right w:val="single" w:sz="4" w:space="0" w:color="auto"/>
            </w:tcBorders>
          </w:tcPr>
          <w:p w14:paraId="48D34B7B" w14:textId="77777777" w:rsidR="00A507EA" w:rsidRPr="00B414AE" w:rsidRDefault="00A507EA" w:rsidP="00096C92">
            <w:pPr>
              <w:pStyle w:val="TAC"/>
              <w:keepNext w:val="0"/>
              <w:keepLines w:val="0"/>
              <w:rPr>
                <w:ins w:id="360"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6D038E0A" w14:textId="14A59A1A" w:rsidR="00A507EA" w:rsidRPr="00B414AE" w:rsidRDefault="000A402E" w:rsidP="00096C92">
            <w:pPr>
              <w:pStyle w:val="TAC"/>
              <w:keepNext w:val="0"/>
              <w:keepLines w:val="0"/>
              <w:rPr>
                <w:ins w:id="361" w:author="CATT" w:date="2025-07-02T09:17:00Z"/>
              </w:rPr>
            </w:pPr>
            <w:ins w:id="362" w:author="CATT" w:date="2025-07-02T15:56:00Z">
              <w:r>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tcPr>
          <w:p w14:paraId="3C6D061A" w14:textId="77777777" w:rsidR="00A507EA" w:rsidRPr="00B414AE" w:rsidRDefault="00A507EA" w:rsidP="00096C92">
            <w:pPr>
              <w:pStyle w:val="TAC"/>
              <w:keepNext w:val="0"/>
              <w:keepLines w:val="0"/>
              <w:rPr>
                <w:ins w:id="363" w:author="CATT" w:date="2025-07-02T09:17:00Z"/>
                <w:rFonts w:cs="v4.2.0"/>
              </w:rPr>
            </w:pPr>
            <w:ins w:id="364" w:author="CATT" w:date="2025-07-02T09:17:00Z">
              <w:r w:rsidRPr="00B414AE">
                <w:t>OP.1</w:t>
              </w:r>
            </w:ins>
          </w:p>
        </w:tc>
        <w:tc>
          <w:tcPr>
            <w:tcW w:w="953" w:type="pct"/>
            <w:gridSpan w:val="2"/>
            <w:tcBorders>
              <w:top w:val="single" w:sz="4" w:space="0" w:color="auto"/>
              <w:left w:val="single" w:sz="4" w:space="0" w:color="auto"/>
              <w:bottom w:val="single" w:sz="4" w:space="0" w:color="auto"/>
              <w:right w:val="single" w:sz="4" w:space="0" w:color="auto"/>
            </w:tcBorders>
          </w:tcPr>
          <w:p w14:paraId="3D8FDFA6" w14:textId="77777777" w:rsidR="00A507EA" w:rsidRPr="00B414AE" w:rsidRDefault="00A507EA" w:rsidP="00096C92">
            <w:pPr>
              <w:pStyle w:val="TAC"/>
              <w:keepNext w:val="0"/>
              <w:keepLines w:val="0"/>
              <w:rPr>
                <w:ins w:id="365" w:author="CATT" w:date="2025-07-02T09:17:00Z"/>
              </w:rPr>
            </w:pPr>
            <w:ins w:id="366" w:author="CATT" w:date="2025-07-02T09:17:00Z">
              <w:r w:rsidRPr="00B414AE">
                <w:t>OP.1</w:t>
              </w:r>
            </w:ins>
          </w:p>
        </w:tc>
      </w:tr>
      <w:tr w:rsidR="00A507EA" w:rsidRPr="00B414AE" w14:paraId="49533B64" w14:textId="77777777" w:rsidTr="00096C92">
        <w:trPr>
          <w:cantSplit/>
          <w:jc w:val="center"/>
          <w:ins w:id="367" w:author="CATT" w:date="2025-07-02T09:17:00Z"/>
        </w:trPr>
        <w:tc>
          <w:tcPr>
            <w:tcW w:w="1451" w:type="pct"/>
            <w:tcBorders>
              <w:top w:val="single" w:sz="4" w:space="0" w:color="auto"/>
              <w:left w:val="single" w:sz="4" w:space="0" w:color="auto"/>
              <w:bottom w:val="single" w:sz="4" w:space="0" w:color="auto"/>
              <w:right w:val="single" w:sz="4" w:space="0" w:color="auto"/>
            </w:tcBorders>
          </w:tcPr>
          <w:p w14:paraId="7E6C7816" w14:textId="77777777" w:rsidR="00A507EA" w:rsidRPr="00B414AE" w:rsidRDefault="00A507EA" w:rsidP="00096C92">
            <w:pPr>
              <w:pStyle w:val="TAL"/>
              <w:keepNext w:val="0"/>
              <w:keepLines w:val="0"/>
              <w:rPr>
                <w:ins w:id="368" w:author="CATT" w:date="2025-07-02T09:17:00Z"/>
                <w:bCs/>
              </w:rPr>
            </w:pPr>
            <w:ins w:id="369" w:author="CATT" w:date="2025-07-02T09:17:00Z">
              <w:r w:rsidRPr="00B414AE">
                <w:rPr>
                  <w:bCs/>
                </w:rPr>
                <w:t>SSB</w:t>
              </w:r>
              <w:r>
                <w:rPr>
                  <w:bCs/>
                </w:rPr>
                <w:t xml:space="preserve"> </w:t>
              </w:r>
            </w:ins>
          </w:p>
        </w:tc>
        <w:tc>
          <w:tcPr>
            <w:tcW w:w="836" w:type="pct"/>
            <w:tcBorders>
              <w:top w:val="single" w:sz="4" w:space="0" w:color="auto"/>
              <w:left w:val="single" w:sz="4" w:space="0" w:color="auto"/>
              <w:bottom w:val="single" w:sz="4" w:space="0" w:color="auto"/>
              <w:right w:val="single" w:sz="4" w:space="0" w:color="auto"/>
            </w:tcBorders>
          </w:tcPr>
          <w:p w14:paraId="2247E120" w14:textId="77777777" w:rsidR="00A507EA" w:rsidRPr="00B414AE" w:rsidRDefault="00A507EA" w:rsidP="00096C92">
            <w:pPr>
              <w:pStyle w:val="TAC"/>
              <w:keepNext w:val="0"/>
              <w:keepLines w:val="0"/>
              <w:rPr>
                <w:ins w:id="370"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3A944924" w14:textId="77777777" w:rsidR="00A507EA" w:rsidRPr="00B414AE" w:rsidRDefault="00A507EA" w:rsidP="00096C92">
            <w:pPr>
              <w:pStyle w:val="TAC"/>
              <w:keepNext w:val="0"/>
              <w:keepLines w:val="0"/>
              <w:rPr>
                <w:ins w:id="371" w:author="CATT" w:date="2025-07-02T09:17:00Z"/>
                <w:rFonts w:cs="v4.2.0"/>
                <w:bCs/>
              </w:rPr>
            </w:pPr>
            <w:ins w:id="372" w:author="CATT" w:date="2025-07-02T09:17: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tcPr>
          <w:p w14:paraId="65C6AC9D" w14:textId="77777777" w:rsidR="00A507EA" w:rsidRPr="00B414AE" w:rsidRDefault="00A507EA" w:rsidP="00096C92">
            <w:pPr>
              <w:pStyle w:val="TAC"/>
              <w:keepNext w:val="0"/>
              <w:keepLines w:val="0"/>
              <w:rPr>
                <w:ins w:id="373" w:author="CATT" w:date="2025-07-02T09:17:00Z"/>
              </w:rPr>
            </w:pPr>
            <w:ins w:id="374" w:author="CATT" w:date="2025-07-02T09:17:00Z">
              <w:r w:rsidRPr="00B414AE">
                <w:t>SSB.3</w:t>
              </w:r>
              <w:r>
                <w:t xml:space="preserve"> </w:t>
              </w:r>
              <w:r w:rsidRPr="00B414AE">
                <w:t>FR2</w:t>
              </w:r>
            </w:ins>
          </w:p>
        </w:tc>
        <w:tc>
          <w:tcPr>
            <w:tcW w:w="953" w:type="pct"/>
            <w:gridSpan w:val="2"/>
            <w:tcBorders>
              <w:top w:val="single" w:sz="4" w:space="0" w:color="auto"/>
              <w:left w:val="single" w:sz="4" w:space="0" w:color="auto"/>
              <w:bottom w:val="single" w:sz="4" w:space="0" w:color="auto"/>
              <w:right w:val="single" w:sz="4" w:space="0" w:color="auto"/>
            </w:tcBorders>
          </w:tcPr>
          <w:p w14:paraId="11D8E844" w14:textId="77777777" w:rsidR="00A507EA" w:rsidRPr="00B414AE" w:rsidRDefault="00A507EA" w:rsidP="00096C92">
            <w:pPr>
              <w:pStyle w:val="TAC"/>
              <w:keepNext w:val="0"/>
              <w:keepLines w:val="0"/>
              <w:rPr>
                <w:ins w:id="375" w:author="CATT" w:date="2025-07-02T09:17:00Z"/>
              </w:rPr>
            </w:pPr>
            <w:ins w:id="376" w:author="CATT" w:date="2025-07-02T09:17:00Z">
              <w:r w:rsidRPr="00B414AE">
                <w:t>SSB.3</w:t>
              </w:r>
              <w:r>
                <w:t xml:space="preserve"> </w:t>
              </w:r>
              <w:r w:rsidRPr="00B414AE">
                <w:t>FR2</w:t>
              </w:r>
            </w:ins>
          </w:p>
        </w:tc>
      </w:tr>
      <w:tr w:rsidR="00A507EA" w:rsidRPr="00B414AE" w14:paraId="452573B4" w14:textId="77777777" w:rsidTr="00096C92">
        <w:trPr>
          <w:cantSplit/>
          <w:jc w:val="center"/>
          <w:ins w:id="377" w:author="CATT" w:date="2025-07-02T09:17:00Z"/>
        </w:trPr>
        <w:tc>
          <w:tcPr>
            <w:tcW w:w="1451" w:type="pct"/>
            <w:tcBorders>
              <w:top w:val="single" w:sz="4" w:space="0" w:color="auto"/>
              <w:left w:val="single" w:sz="4" w:space="0" w:color="auto"/>
              <w:bottom w:val="single" w:sz="4" w:space="0" w:color="auto"/>
              <w:right w:val="single" w:sz="4" w:space="0" w:color="auto"/>
            </w:tcBorders>
          </w:tcPr>
          <w:p w14:paraId="02D31E93" w14:textId="77777777" w:rsidR="00A507EA" w:rsidRPr="00B414AE" w:rsidRDefault="00A507EA" w:rsidP="00096C92">
            <w:pPr>
              <w:pStyle w:val="TAL"/>
              <w:keepNext w:val="0"/>
              <w:keepLines w:val="0"/>
              <w:rPr>
                <w:ins w:id="378" w:author="CATT" w:date="2025-07-02T09:17:00Z"/>
              </w:rPr>
            </w:pPr>
            <w:ins w:id="379" w:author="CATT" w:date="2025-07-02T09:17:00Z">
              <w:r w:rsidRPr="00B414AE">
                <w:rPr>
                  <w:rFonts w:cs="v4.2.0"/>
                </w:rPr>
                <w:t>Propagation</w:t>
              </w:r>
              <w:r>
                <w:rPr>
                  <w:rFonts w:cs="v4.2.0"/>
                </w:rPr>
                <w:t xml:space="preserve"> </w:t>
              </w:r>
              <w:r w:rsidRPr="00B414AE">
                <w:rPr>
                  <w:rFonts w:cs="v4.2.0"/>
                </w:rPr>
                <w:t>Condition</w:t>
              </w:r>
              <w:r>
                <w:rPr>
                  <w:rFonts w:cs="v4.2.0"/>
                </w:rPr>
                <w:t xml:space="preserve"> </w:t>
              </w:r>
            </w:ins>
          </w:p>
        </w:tc>
        <w:tc>
          <w:tcPr>
            <w:tcW w:w="836" w:type="pct"/>
            <w:tcBorders>
              <w:top w:val="single" w:sz="4" w:space="0" w:color="auto"/>
              <w:left w:val="single" w:sz="4" w:space="0" w:color="auto"/>
              <w:bottom w:val="single" w:sz="4" w:space="0" w:color="auto"/>
              <w:right w:val="single" w:sz="4" w:space="0" w:color="auto"/>
            </w:tcBorders>
          </w:tcPr>
          <w:p w14:paraId="7848964F" w14:textId="77777777" w:rsidR="00A507EA" w:rsidRPr="00B414AE" w:rsidRDefault="00A507EA" w:rsidP="00096C92">
            <w:pPr>
              <w:pStyle w:val="TAC"/>
              <w:keepNext w:val="0"/>
              <w:keepLines w:val="0"/>
              <w:rPr>
                <w:ins w:id="380" w:author="CATT" w:date="2025-07-02T09:17:00Z"/>
              </w:rPr>
            </w:pPr>
          </w:p>
        </w:tc>
        <w:tc>
          <w:tcPr>
            <w:tcW w:w="880" w:type="pct"/>
            <w:tcBorders>
              <w:top w:val="single" w:sz="4" w:space="0" w:color="auto"/>
              <w:left w:val="single" w:sz="4" w:space="0" w:color="auto"/>
              <w:bottom w:val="single" w:sz="4" w:space="0" w:color="auto"/>
              <w:right w:val="single" w:sz="4" w:space="0" w:color="auto"/>
            </w:tcBorders>
          </w:tcPr>
          <w:p w14:paraId="13BB5BA7" w14:textId="1CCA185E" w:rsidR="00A507EA" w:rsidRPr="00B414AE" w:rsidRDefault="000A402E" w:rsidP="00096C92">
            <w:pPr>
              <w:pStyle w:val="TAC"/>
              <w:keepNext w:val="0"/>
              <w:keepLines w:val="0"/>
              <w:rPr>
                <w:ins w:id="381" w:author="CATT" w:date="2025-07-02T09:17:00Z"/>
                <w:rFonts w:cs="v4.2.0"/>
              </w:rPr>
            </w:pPr>
            <w:ins w:id="382" w:author="CATT" w:date="2025-07-02T15:57:00Z">
              <w:r>
                <w:rPr>
                  <w:rFonts w:cs="v4.2.0"/>
                </w:rPr>
                <w:t>1</w:t>
              </w:r>
            </w:ins>
          </w:p>
        </w:tc>
        <w:tc>
          <w:tcPr>
            <w:tcW w:w="1833" w:type="pct"/>
            <w:gridSpan w:val="4"/>
            <w:tcBorders>
              <w:top w:val="single" w:sz="4" w:space="0" w:color="auto"/>
              <w:left w:val="single" w:sz="4" w:space="0" w:color="auto"/>
              <w:bottom w:val="single" w:sz="4" w:space="0" w:color="auto"/>
              <w:right w:val="single" w:sz="4" w:space="0" w:color="auto"/>
            </w:tcBorders>
          </w:tcPr>
          <w:p w14:paraId="15B7BEF5" w14:textId="77777777" w:rsidR="00A507EA" w:rsidRPr="00B414AE" w:rsidRDefault="00A507EA" w:rsidP="00096C92">
            <w:pPr>
              <w:pStyle w:val="TAC"/>
              <w:keepNext w:val="0"/>
              <w:keepLines w:val="0"/>
              <w:rPr>
                <w:ins w:id="383" w:author="CATT" w:date="2025-07-02T09:17:00Z"/>
                <w:rFonts w:cs="v4.2.0"/>
              </w:rPr>
            </w:pPr>
            <w:ins w:id="384" w:author="CATT" w:date="2025-07-02T09:17:00Z">
              <w:r w:rsidRPr="00B414AE">
                <w:rPr>
                  <w:rFonts w:cs="v4.2.0"/>
                </w:rPr>
                <w:t>AWGN</w:t>
              </w:r>
            </w:ins>
          </w:p>
        </w:tc>
      </w:tr>
    </w:tbl>
    <w:p w14:paraId="48D48ACB" w14:textId="77777777" w:rsidR="00A507EA" w:rsidRPr="00B414AE" w:rsidRDefault="00A507EA" w:rsidP="00A507EA">
      <w:pPr>
        <w:rPr>
          <w:ins w:id="385" w:author="CATT" w:date="2025-07-02T09:17:00Z"/>
        </w:rPr>
      </w:pPr>
    </w:p>
    <w:p w14:paraId="1CDD75C0" w14:textId="386C35B4" w:rsidR="00A507EA" w:rsidRPr="00B414AE" w:rsidRDefault="00A507EA" w:rsidP="00A507EA">
      <w:pPr>
        <w:pStyle w:val="TH"/>
        <w:keepNext w:val="0"/>
        <w:keepLines w:val="0"/>
        <w:rPr>
          <w:ins w:id="386" w:author="CATT" w:date="2025-07-02T09:17:00Z"/>
          <w:lang w:eastAsia="zh-CN"/>
        </w:rPr>
      </w:pPr>
      <w:ins w:id="387" w:author="CATT" w:date="2025-07-02T09:17:00Z">
        <w:r w:rsidRPr="00B414AE">
          <w:t>Table A.7.</w:t>
        </w:r>
        <w:r>
          <w:rPr>
            <w:rFonts w:hint="eastAsia"/>
            <w:lang w:eastAsia="zh-CN"/>
          </w:rPr>
          <w:t>X</w:t>
        </w:r>
        <w:r w:rsidRPr="00B414AE">
          <w:t xml:space="preserve">.1-4: NR OTA Cell specific test parameters for inter-frequency event triggered reporting for SA with TDD PCell in FR2 without gap </w:t>
        </w:r>
      </w:ins>
      <w:ins w:id="388" w:author="CATT" w:date="2025-07-02T15:58:00Z">
        <w:r w:rsidR="001818BC">
          <w:rPr>
            <w:rFonts w:hint="eastAsia"/>
            <w:lang w:eastAsia="zh-CN"/>
          </w:rPr>
          <w:t>under non-</w:t>
        </w:r>
        <w:r w:rsidR="001818BC" w:rsidRPr="00B414AE">
          <w:t>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5"/>
        <w:gridCol w:w="1869"/>
        <w:gridCol w:w="1847"/>
        <w:gridCol w:w="923"/>
        <w:gridCol w:w="925"/>
        <w:gridCol w:w="999"/>
        <w:gridCol w:w="1001"/>
        <w:gridCol w:w="6"/>
      </w:tblGrid>
      <w:tr w:rsidR="00A507EA" w:rsidRPr="00B414AE" w14:paraId="18DBE32A" w14:textId="77777777" w:rsidTr="00096C92">
        <w:trPr>
          <w:gridAfter w:val="1"/>
          <w:wAfter w:w="3" w:type="pct"/>
          <w:cantSplit/>
          <w:tblHeader/>
          <w:jc w:val="center"/>
          <w:ins w:id="389" w:author="CATT" w:date="2025-07-02T09:17:00Z"/>
        </w:trPr>
        <w:tc>
          <w:tcPr>
            <w:tcW w:w="1128" w:type="pct"/>
            <w:vMerge w:val="restart"/>
            <w:tcBorders>
              <w:top w:val="single" w:sz="4" w:space="0" w:color="auto"/>
              <w:left w:val="single" w:sz="4" w:space="0" w:color="auto"/>
              <w:bottom w:val="single" w:sz="4" w:space="0" w:color="auto"/>
              <w:right w:val="single" w:sz="4" w:space="0" w:color="auto"/>
            </w:tcBorders>
          </w:tcPr>
          <w:p w14:paraId="76FAFEB8" w14:textId="77777777" w:rsidR="00A507EA" w:rsidRPr="00B414AE" w:rsidRDefault="00A507EA" w:rsidP="00096C92">
            <w:pPr>
              <w:pStyle w:val="TAH"/>
              <w:keepNext w:val="0"/>
              <w:keepLines w:val="0"/>
              <w:rPr>
                <w:ins w:id="390" w:author="CATT" w:date="2025-07-02T09:17:00Z"/>
                <w:rFonts w:cs="Arial"/>
              </w:rPr>
            </w:pPr>
            <w:ins w:id="391" w:author="CATT" w:date="2025-07-02T09:17:00Z">
              <w:r w:rsidRPr="00B414AE">
                <w:t>Parameter</w:t>
              </w:r>
            </w:ins>
          </w:p>
        </w:tc>
        <w:tc>
          <w:tcPr>
            <w:tcW w:w="956" w:type="pct"/>
            <w:vMerge w:val="restart"/>
            <w:tcBorders>
              <w:top w:val="single" w:sz="4" w:space="0" w:color="auto"/>
              <w:left w:val="single" w:sz="4" w:space="0" w:color="auto"/>
              <w:bottom w:val="single" w:sz="4" w:space="0" w:color="auto"/>
              <w:right w:val="single" w:sz="4" w:space="0" w:color="auto"/>
            </w:tcBorders>
          </w:tcPr>
          <w:p w14:paraId="160ACCFC" w14:textId="77777777" w:rsidR="00A507EA" w:rsidRPr="00B414AE" w:rsidRDefault="00A507EA" w:rsidP="00096C92">
            <w:pPr>
              <w:pStyle w:val="TAH"/>
              <w:keepNext w:val="0"/>
              <w:keepLines w:val="0"/>
              <w:rPr>
                <w:ins w:id="392" w:author="CATT" w:date="2025-07-02T09:17:00Z"/>
                <w:rFonts w:cs="Arial"/>
              </w:rPr>
            </w:pPr>
            <w:ins w:id="393" w:author="CATT" w:date="2025-07-02T09:17:00Z">
              <w:r w:rsidRPr="00B414AE">
                <w:t>Unit</w:t>
              </w:r>
            </w:ins>
          </w:p>
        </w:tc>
        <w:tc>
          <w:tcPr>
            <w:tcW w:w="945" w:type="pct"/>
            <w:vMerge w:val="restart"/>
            <w:tcBorders>
              <w:top w:val="single" w:sz="4" w:space="0" w:color="auto"/>
              <w:left w:val="single" w:sz="4" w:space="0" w:color="auto"/>
              <w:bottom w:val="single" w:sz="4" w:space="0" w:color="auto"/>
              <w:right w:val="single" w:sz="4" w:space="0" w:color="auto"/>
            </w:tcBorders>
          </w:tcPr>
          <w:p w14:paraId="3766A7DB" w14:textId="77777777" w:rsidR="00A507EA" w:rsidRPr="00B414AE" w:rsidRDefault="00A507EA" w:rsidP="00096C92">
            <w:pPr>
              <w:pStyle w:val="TAH"/>
              <w:keepNext w:val="0"/>
              <w:keepLines w:val="0"/>
              <w:rPr>
                <w:ins w:id="394" w:author="CATT" w:date="2025-07-02T09:17:00Z"/>
              </w:rPr>
            </w:pPr>
            <w:proofErr w:type="spellStart"/>
            <w:ins w:id="395" w:author="CATT" w:date="2025-07-02T09:17:00Z">
              <w:r w:rsidRPr="00B414AE">
                <w:t>Config</w:t>
              </w:r>
              <w:proofErr w:type="spellEnd"/>
            </w:ins>
          </w:p>
        </w:tc>
        <w:tc>
          <w:tcPr>
            <w:tcW w:w="945" w:type="pct"/>
            <w:gridSpan w:val="2"/>
            <w:tcBorders>
              <w:top w:val="single" w:sz="4" w:space="0" w:color="auto"/>
              <w:left w:val="single" w:sz="4" w:space="0" w:color="auto"/>
              <w:bottom w:val="single" w:sz="4" w:space="0" w:color="auto"/>
              <w:right w:val="single" w:sz="4" w:space="0" w:color="auto"/>
            </w:tcBorders>
          </w:tcPr>
          <w:p w14:paraId="78423AE5" w14:textId="77777777" w:rsidR="00A507EA" w:rsidRPr="00B414AE" w:rsidRDefault="00A507EA" w:rsidP="00096C92">
            <w:pPr>
              <w:pStyle w:val="TAH"/>
              <w:keepNext w:val="0"/>
              <w:keepLines w:val="0"/>
              <w:rPr>
                <w:ins w:id="396" w:author="CATT" w:date="2025-07-02T09:17:00Z"/>
                <w:rFonts w:cs="Arial"/>
              </w:rPr>
            </w:pPr>
            <w:ins w:id="397" w:author="CATT" w:date="2025-07-02T09:17:00Z">
              <w:r w:rsidRPr="00B414AE">
                <w:t>Cell</w:t>
              </w:r>
              <w:r>
                <w:t xml:space="preserve"> </w:t>
              </w:r>
              <w:r w:rsidRPr="00B414AE">
                <w:t>1</w:t>
              </w:r>
            </w:ins>
          </w:p>
        </w:tc>
        <w:tc>
          <w:tcPr>
            <w:tcW w:w="1023" w:type="pct"/>
            <w:gridSpan w:val="2"/>
            <w:tcBorders>
              <w:top w:val="single" w:sz="4" w:space="0" w:color="auto"/>
              <w:left w:val="single" w:sz="4" w:space="0" w:color="auto"/>
              <w:bottom w:val="single" w:sz="4" w:space="0" w:color="auto"/>
              <w:right w:val="single" w:sz="4" w:space="0" w:color="auto"/>
            </w:tcBorders>
          </w:tcPr>
          <w:p w14:paraId="1FDA6831" w14:textId="77777777" w:rsidR="00A507EA" w:rsidRPr="00B414AE" w:rsidRDefault="00A507EA" w:rsidP="00096C92">
            <w:pPr>
              <w:pStyle w:val="TAH"/>
              <w:keepNext w:val="0"/>
              <w:keepLines w:val="0"/>
              <w:rPr>
                <w:ins w:id="398" w:author="CATT" w:date="2025-07-02T09:17:00Z"/>
                <w:lang w:eastAsia="zh-CN"/>
              </w:rPr>
            </w:pPr>
            <w:ins w:id="399" w:author="CATT" w:date="2025-07-02T09:17:00Z">
              <w:r w:rsidRPr="00B414AE">
                <w:rPr>
                  <w:lang w:eastAsia="zh-CN"/>
                </w:rPr>
                <w:t>Cell</w:t>
              </w:r>
              <w:r>
                <w:rPr>
                  <w:lang w:eastAsia="zh-CN"/>
                </w:rPr>
                <w:t xml:space="preserve"> </w:t>
              </w:r>
              <w:r w:rsidRPr="00B414AE">
                <w:rPr>
                  <w:lang w:eastAsia="zh-CN"/>
                </w:rPr>
                <w:t>2</w:t>
              </w:r>
            </w:ins>
          </w:p>
        </w:tc>
      </w:tr>
      <w:tr w:rsidR="00A507EA" w:rsidRPr="00B414AE" w14:paraId="442BD937" w14:textId="77777777" w:rsidTr="00096C92">
        <w:trPr>
          <w:gridAfter w:val="1"/>
          <w:wAfter w:w="3" w:type="pct"/>
          <w:cantSplit/>
          <w:tblHeader/>
          <w:jc w:val="center"/>
          <w:ins w:id="400" w:author="CATT" w:date="2025-07-02T09:17:00Z"/>
        </w:trPr>
        <w:tc>
          <w:tcPr>
            <w:tcW w:w="1128" w:type="pct"/>
            <w:vMerge/>
            <w:tcBorders>
              <w:top w:val="single" w:sz="4" w:space="0" w:color="auto"/>
              <w:left w:val="single" w:sz="4" w:space="0" w:color="auto"/>
              <w:bottom w:val="single" w:sz="4" w:space="0" w:color="auto"/>
              <w:right w:val="single" w:sz="4" w:space="0" w:color="auto"/>
            </w:tcBorders>
            <w:vAlign w:val="center"/>
          </w:tcPr>
          <w:p w14:paraId="46A6810C" w14:textId="77777777" w:rsidR="00A507EA" w:rsidRPr="00B414AE" w:rsidRDefault="00A507EA" w:rsidP="00096C92">
            <w:pPr>
              <w:pStyle w:val="TAH"/>
              <w:keepNext w:val="0"/>
              <w:keepLines w:val="0"/>
              <w:rPr>
                <w:ins w:id="401" w:author="CATT" w:date="2025-07-02T09:17:00Z"/>
                <w:rFonts w:cs="Arial"/>
              </w:rPr>
            </w:pPr>
          </w:p>
        </w:tc>
        <w:tc>
          <w:tcPr>
            <w:tcW w:w="956" w:type="pct"/>
            <w:vMerge/>
            <w:tcBorders>
              <w:top w:val="single" w:sz="4" w:space="0" w:color="auto"/>
              <w:left w:val="single" w:sz="4" w:space="0" w:color="auto"/>
              <w:bottom w:val="single" w:sz="4" w:space="0" w:color="auto"/>
              <w:right w:val="single" w:sz="4" w:space="0" w:color="auto"/>
            </w:tcBorders>
            <w:vAlign w:val="center"/>
          </w:tcPr>
          <w:p w14:paraId="7CB18B70" w14:textId="77777777" w:rsidR="00A507EA" w:rsidRPr="00B414AE" w:rsidRDefault="00A507EA" w:rsidP="00096C92">
            <w:pPr>
              <w:pStyle w:val="TAH"/>
              <w:keepNext w:val="0"/>
              <w:keepLines w:val="0"/>
              <w:rPr>
                <w:ins w:id="402" w:author="CATT" w:date="2025-07-02T09:17:00Z"/>
                <w:rFonts w:cs="Arial"/>
              </w:rPr>
            </w:pPr>
          </w:p>
        </w:tc>
        <w:tc>
          <w:tcPr>
            <w:tcW w:w="945" w:type="pct"/>
            <w:vMerge/>
            <w:tcBorders>
              <w:top w:val="single" w:sz="4" w:space="0" w:color="auto"/>
              <w:left w:val="single" w:sz="4" w:space="0" w:color="auto"/>
              <w:bottom w:val="single" w:sz="4" w:space="0" w:color="auto"/>
              <w:right w:val="single" w:sz="4" w:space="0" w:color="auto"/>
            </w:tcBorders>
            <w:vAlign w:val="center"/>
          </w:tcPr>
          <w:p w14:paraId="423F3EF9" w14:textId="77777777" w:rsidR="00A507EA" w:rsidRPr="00B414AE" w:rsidRDefault="00A507EA" w:rsidP="00096C92">
            <w:pPr>
              <w:pStyle w:val="TAH"/>
              <w:keepNext w:val="0"/>
              <w:keepLines w:val="0"/>
              <w:rPr>
                <w:ins w:id="403" w:author="CATT" w:date="2025-07-02T09:17:00Z"/>
              </w:rPr>
            </w:pPr>
          </w:p>
        </w:tc>
        <w:tc>
          <w:tcPr>
            <w:tcW w:w="472" w:type="pct"/>
            <w:tcBorders>
              <w:top w:val="single" w:sz="4" w:space="0" w:color="auto"/>
              <w:left w:val="single" w:sz="4" w:space="0" w:color="auto"/>
              <w:bottom w:val="single" w:sz="4" w:space="0" w:color="auto"/>
              <w:right w:val="single" w:sz="4" w:space="0" w:color="auto"/>
            </w:tcBorders>
          </w:tcPr>
          <w:p w14:paraId="0F5FB6E5" w14:textId="77777777" w:rsidR="00A507EA" w:rsidRPr="00B414AE" w:rsidRDefault="00A507EA" w:rsidP="00096C92">
            <w:pPr>
              <w:pStyle w:val="TAH"/>
              <w:keepNext w:val="0"/>
              <w:keepLines w:val="0"/>
              <w:rPr>
                <w:ins w:id="404" w:author="CATT" w:date="2025-07-02T09:17:00Z"/>
                <w:rFonts w:cs="Arial"/>
              </w:rPr>
            </w:pPr>
            <w:ins w:id="405" w:author="CATT" w:date="2025-07-02T09:17:00Z">
              <w:r w:rsidRPr="00B414AE">
                <w:t>T1</w:t>
              </w:r>
            </w:ins>
          </w:p>
        </w:tc>
        <w:tc>
          <w:tcPr>
            <w:tcW w:w="473" w:type="pct"/>
            <w:tcBorders>
              <w:top w:val="single" w:sz="4" w:space="0" w:color="auto"/>
              <w:left w:val="single" w:sz="4" w:space="0" w:color="auto"/>
              <w:bottom w:val="single" w:sz="4" w:space="0" w:color="auto"/>
              <w:right w:val="single" w:sz="4" w:space="0" w:color="auto"/>
            </w:tcBorders>
          </w:tcPr>
          <w:p w14:paraId="65F819E6" w14:textId="77777777" w:rsidR="00A507EA" w:rsidRPr="00B414AE" w:rsidRDefault="00A507EA" w:rsidP="00096C92">
            <w:pPr>
              <w:pStyle w:val="TAH"/>
              <w:keepNext w:val="0"/>
              <w:keepLines w:val="0"/>
              <w:rPr>
                <w:ins w:id="406" w:author="CATT" w:date="2025-07-02T09:17:00Z"/>
                <w:rFonts w:cs="Arial"/>
              </w:rPr>
            </w:pPr>
            <w:ins w:id="407" w:author="CATT" w:date="2025-07-02T09:17:00Z">
              <w:r w:rsidRPr="00B414AE">
                <w:t>T2</w:t>
              </w:r>
            </w:ins>
          </w:p>
        </w:tc>
        <w:tc>
          <w:tcPr>
            <w:tcW w:w="511" w:type="pct"/>
            <w:tcBorders>
              <w:top w:val="single" w:sz="4" w:space="0" w:color="auto"/>
              <w:left w:val="single" w:sz="4" w:space="0" w:color="auto"/>
              <w:bottom w:val="single" w:sz="4" w:space="0" w:color="auto"/>
              <w:right w:val="single" w:sz="4" w:space="0" w:color="auto"/>
            </w:tcBorders>
          </w:tcPr>
          <w:p w14:paraId="7A067AEC" w14:textId="77777777" w:rsidR="00A507EA" w:rsidRPr="00B414AE" w:rsidRDefault="00A507EA" w:rsidP="00096C92">
            <w:pPr>
              <w:pStyle w:val="TAH"/>
              <w:keepNext w:val="0"/>
              <w:keepLines w:val="0"/>
              <w:rPr>
                <w:ins w:id="408" w:author="CATT" w:date="2025-07-02T09:17:00Z"/>
                <w:lang w:eastAsia="zh-CN"/>
              </w:rPr>
            </w:pPr>
            <w:ins w:id="409" w:author="CATT" w:date="2025-07-02T09:17:00Z">
              <w:r w:rsidRPr="00B414AE">
                <w:rPr>
                  <w:lang w:eastAsia="zh-CN"/>
                </w:rPr>
                <w:t>T1</w:t>
              </w:r>
            </w:ins>
          </w:p>
        </w:tc>
        <w:tc>
          <w:tcPr>
            <w:tcW w:w="512" w:type="pct"/>
            <w:tcBorders>
              <w:top w:val="single" w:sz="4" w:space="0" w:color="auto"/>
              <w:left w:val="single" w:sz="4" w:space="0" w:color="auto"/>
              <w:bottom w:val="single" w:sz="4" w:space="0" w:color="auto"/>
              <w:right w:val="single" w:sz="4" w:space="0" w:color="auto"/>
            </w:tcBorders>
          </w:tcPr>
          <w:p w14:paraId="65A69EED" w14:textId="77777777" w:rsidR="00A507EA" w:rsidRPr="00B414AE" w:rsidRDefault="00A507EA" w:rsidP="00096C92">
            <w:pPr>
              <w:pStyle w:val="TAH"/>
              <w:keepNext w:val="0"/>
              <w:keepLines w:val="0"/>
              <w:rPr>
                <w:ins w:id="410" w:author="CATT" w:date="2025-07-02T09:17:00Z"/>
                <w:lang w:eastAsia="zh-CN"/>
              </w:rPr>
            </w:pPr>
            <w:ins w:id="411" w:author="CATT" w:date="2025-07-02T09:17:00Z">
              <w:r w:rsidRPr="00B414AE">
                <w:rPr>
                  <w:lang w:eastAsia="zh-CN"/>
                </w:rPr>
                <w:t>T2</w:t>
              </w:r>
            </w:ins>
          </w:p>
        </w:tc>
      </w:tr>
      <w:tr w:rsidR="00A507EA" w:rsidRPr="00B414AE" w14:paraId="0C56D3A0" w14:textId="77777777" w:rsidTr="000A402E">
        <w:trPr>
          <w:gridAfter w:val="1"/>
          <w:wAfter w:w="3" w:type="pct"/>
          <w:cantSplit/>
          <w:jc w:val="center"/>
          <w:ins w:id="412" w:author="CATT" w:date="2025-07-02T09:17:00Z"/>
        </w:trPr>
        <w:tc>
          <w:tcPr>
            <w:tcW w:w="1128" w:type="pct"/>
            <w:tcBorders>
              <w:top w:val="single" w:sz="4" w:space="0" w:color="auto"/>
              <w:left w:val="single" w:sz="4" w:space="0" w:color="auto"/>
              <w:bottom w:val="single" w:sz="4" w:space="0" w:color="auto"/>
              <w:right w:val="single" w:sz="4" w:space="0" w:color="auto"/>
            </w:tcBorders>
          </w:tcPr>
          <w:p w14:paraId="6138FB21" w14:textId="77777777" w:rsidR="00A507EA" w:rsidRPr="00B414AE" w:rsidRDefault="00A507EA" w:rsidP="00096C92">
            <w:pPr>
              <w:pStyle w:val="TAL"/>
              <w:keepNext w:val="0"/>
              <w:keepLines w:val="0"/>
              <w:rPr>
                <w:ins w:id="413" w:author="CATT" w:date="2025-07-02T09:17:00Z"/>
              </w:rPr>
            </w:pPr>
            <w:ins w:id="414" w:author="CATT" w:date="2025-07-02T09:17:00Z">
              <w:r w:rsidRPr="00B414AE">
                <w:t>AoA</w:t>
              </w:r>
              <w:r>
                <w:t xml:space="preserve"> </w:t>
              </w:r>
              <w:r w:rsidRPr="00B414AE">
                <w:t>setup</w:t>
              </w:r>
            </w:ins>
          </w:p>
        </w:tc>
        <w:tc>
          <w:tcPr>
            <w:tcW w:w="956" w:type="pct"/>
            <w:tcBorders>
              <w:top w:val="single" w:sz="4" w:space="0" w:color="auto"/>
              <w:left w:val="single" w:sz="4" w:space="0" w:color="auto"/>
              <w:bottom w:val="single" w:sz="4" w:space="0" w:color="auto"/>
              <w:right w:val="single" w:sz="4" w:space="0" w:color="auto"/>
            </w:tcBorders>
          </w:tcPr>
          <w:p w14:paraId="62070D42" w14:textId="77777777" w:rsidR="00A507EA" w:rsidRPr="00B414AE" w:rsidRDefault="00A507EA" w:rsidP="00096C92">
            <w:pPr>
              <w:pStyle w:val="TAC"/>
              <w:keepNext w:val="0"/>
              <w:keepLines w:val="0"/>
              <w:rPr>
                <w:ins w:id="415" w:author="CATT" w:date="2025-07-02T09:17:00Z"/>
              </w:rPr>
            </w:pPr>
          </w:p>
        </w:tc>
        <w:tc>
          <w:tcPr>
            <w:tcW w:w="945" w:type="pct"/>
            <w:tcBorders>
              <w:top w:val="single" w:sz="4" w:space="0" w:color="auto"/>
              <w:left w:val="single" w:sz="4" w:space="0" w:color="auto"/>
              <w:bottom w:val="single" w:sz="4" w:space="0" w:color="auto"/>
              <w:right w:val="single" w:sz="4" w:space="0" w:color="auto"/>
            </w:tcBorders>
          </w:tcPr>
          <w:p w14:paraId="439488E0" w14:textId="667850CF" w:rsidR="00A507EA" w:rsidRPr="00B414AE" w:rsidRDefault="000A402E" w:rsidP="00096C92">
            <w:pPr>
              <w:pStyle w:val="TAC"/>
              <w:keepNext w:val="0"/>
              <w:keepLines w:val="0"/>
              <w:rPr>
                <w:ins w:id="416" w:author="CATT" w:date="2025-07-02T09:17:00Z"/>
              </w:rPr>
            </w:pPr>
            <w:ins w:id="417" w:author="CATT" w:date="2025-07-02T15:57:00Z">
              <w:r>
                <w:t>1</w:t>
              </w:r>
            </w:ins>
          </w:p>
        </w:tc>
        <w:tc>
          <w:tcPr>
            <w:tcW w:w="1968" w:type="pct"/>
            <w:gridSpan w:val="4"/>
            <w:tcBorders>
              <w:top w:val="single" w:sz="4" w:space="0" w:color="auto"/>
              <w:left w:val="single" w:sz="4" w:space="0" w:color="auto"/>
              <w:bottom w:val="single" w:sz="4" w:space="0" w:color="auto"/>
              <w:right w:val="single" w:sz="4" w:space="0" w:color="auto"/>
            </w:tcBorders>
          </w:tcPr>
          <w:p w14:paraId="3453C26E" w14:textId="77777777" w:rsidR="00A507EA" w:rsidRPr="00B414AE" w:rsidRDefault="00A507EA" w:rsidP="00096C92">
            <w:pPr>
              <w:pStyle w:val="TAC"/>
              <w:keepNext w:val="0"/>
              <w:keepLines w:val="0"/>
              <w:rPr>
                <w:ins w:id="418" w:author="CATT" w:date="2025-07-02T09:17:00Z"/>
                <w:lang w:eastAsia="zh-CN"/>
              </w:rPr>
            </w:pPr>
            <w:ins w:id="419" w:author="CATT" w:date="2025-07-02T09:17:00Z">
              <w:r w:rsidRPr="00B414AE">
                <w:rPr>
                  <w:lang w:eastAsia="zh-CN"/>
                </w:rPr>
                <w:t>Setup</w:t>
              </w:r>
              <w:r>
                <w:rPr>
                  <w:lang w:eastAsia="zh-CN"/>
                </w:rPr>
                <w:t xml:space="preserve"> </w:t>
              </w:r>
              <w:r w:rsidRPr="00B414AE">
                <w:rPr>
                  <w:lang w:eastAsia="zh-CN"/>
                </w:rPr>
                <w:t>1</w:t>
              </w:r>
              <w:r>
                <w:rPr>
                  <w:lang w:eastAsia="zh-CN"/>
                </w:rPr>
                <w:t xml:space="preserve"> </w:t>
              </w:r>
              <w:r w:rsidRPr="00B414AE">
                <w:rPr>
                  <w:lang w:eastAsia="zh-CN"/>
                </w:rPr>
                <w:t>defined</w:t>
              </w:r>
              <w:r>
                <w:rPr>
                  <w:lang w:eastAsia="zh-CN"/>
                </w:rPr>
                <w:t xml:space="preserve"> </w:t>
              </w:r>
              <w:r w:rsidRPr="00B414AE">
                <w:rPr>
                  <w:lang w:eastAsia="zh-CN"/>
                </w:rPr>
                <w:t>in</w:t>
              </w:r>
              <w:r>
                <w:rPr>
                  <w:lang w:eastAsia="zh-CN"/>
                </w:rPr>
                <w:t xml:space="preserve"> </w:t>
              </w:r>
              <w:r w:rsidRPr="00B414AE">
                <w:rPr>
                  <w:lang w:eastAsia="zh-CN"/>
                </w:rPr>
                <w:t>A.3.15.1</w:t>
              </w:r>
            </w:ins>
          </w:p>
        </w:tc>
      </w:tr>
      <w:tr w:rsidR="00A507EA" w:rsidRPr="00B414AE" w14:paraId="3FC72B25" w14:textId="77777777" w:rsidTr="00096C92">
        <w:trPr>
          <w:gridAfter w:val="1"/>
          <w:wAfter w:w="3" w:type="pct"/>
          <w:cantSplit/>
          <w:jc w:val="center"/>
          <w:ins w:id="420" w:author="CATT" w:date="2025-07-02T09:17:00Z"/>
        </w:trPr>
        <w:tc>
          <w:tcPr>
            <w:tcW w:w="1128" w:type="pct"/>
            <w:tcBorders>
              <w:top w:val="single" w:sz="4" w:space="0" w:color="auto"/>
              <w:left w:val="single" w:sz="4" w:space="0" w:color="auto"/>
              <w:bottom w:val="single" w:sz="4" w:space="0" w:color="auto"/>
              <w:right w:val="single" w:sz="4" w:space="0" w:color="auto"/>
            </w:tcBorders>
          </w:tcPr>
          <w:p w14:paraId="7A01568C" w14:textId="77777777" w:rsidR="00A507EA" w:rsidRPr="00B414AE" w:rsidRDefault="00A507EA" w:rsidP="00096C92">
            <w:pPr>
              <w:pStyle w:val="TAL"/>
              <w:keepNext w:val="0"/>
              <w:keepLines w:val="0"/>
              <w:rPr>
                <w:ins w:id="421" w:author="CATT" w:date="2025-07-02T09:17:00Z"/>
                <w:position w:val="-12"/>
                <w:lang w:eastAsia="zh-CN"/>
              </w:rPr>
            </w:pPr>
            <w:ins w:id="422" w:author="CATT" w:date="2025-07-02T09:17:00Z">
              <w:r w:rsidRPr="00B414AE">
                <w:rPr>
                  <w:position w:val="-12"/>
                  <w:lang w:eastAsia="zh-CN"/>
                </w:rPr>
                <w:t>Beam</w:t>
              </w:r>
              <w:r>
                <w:rPr>
                  <w:position w:val="-12"/>
                  <w:lang w:eastAsia="zh-CN"/>
                </w:rPr>
                <w:t xml:space="preserve"> </w:t>
              </w:r>
              <w:r w:rsidRPr="00B414AE">
                <w:rPr>
                  <w:position w:val="-12"/>
                  <w:lang w:eastAsia="zh-CN"/>
                </w:rPr>
                <w:t>assumption</w:t>
              </w:r>
              <w:r>
                <w:rPr>
                  <w:rFonts w:hint="eastAsia"/>
                  <w:position w:val="-12"/>
                  <w:lang w:eastAsia="zh-CN"/>
                </w:rPr>
                <w:t xml:space="preserve"> </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4</w:t>
              </w:r>
            </w:ins>
          </w:p>
        </w:tc>
        <w:tc>
          <w:tcPr>
            <w:tcW w:w="956" w:type="pct"/>
            <w:tcBorders>
              <w:top w:val="single" w:sz="4" w:space="0" w:color="auto"/>
              <w:left w:val="single" w:sz="4" w:space="0" w:color="auto"/>
              <w:bottom w:val="single" w:sz="4" w:space="0" w:color="auto"/>
              <w:right w:val="single" w:sz="4" w:space="0" w:color="auto"/>
            </w:tcBorders>
          </w:tcPr>
          <w:p w14:paraId="20622642" w14:textId="77777777" w:rsidR="00A507EA" w:rsidRPr="00B414AE" w:rsidRDefault="00A507EA" w:rsidP="00096C92">
            <w:pPr>
              <w:pStyle w:val="TAC"/>
              <w:keepNext w:val="0"/>
              <w:keepLines w:val="0"/>
              <w:rPr>
                <w:ins w:id="423" w:author="CATT" w:date="2025-07-02T09:17:00Z"/>
              </w:rPr>
            </w:pPr>
          </w:p>
        </w:tc>
        <w:tc>
          <w:tcPr>
            <w:tcW w:w="945" w:type="pct"/>
            <w:tcBorders>
              <w:top w:val="single" w:sz="4" w:space="0" w:color="auto"/>
              <w:left w:val="single" w:sz="4" w:space="0" w:color="auto"/>
              <w:bottom w:val="single" w:sz="4" w:space="0" w:color="auto"/>
              <w:right w:val="single" w:sz="4" w:space="0" w:color="auto"/>
            </w:tcBorders>
          </w:tcPr>
          <w:p w14:paraId="70626CF1" w14:textId="382E0CB4" w:rsidR="00A507EA" w:rsidRPr="00B414AE" w:rsidRDefault="00A507EA" w:rsidP="00096C92">
            <w:pPr>
              <w:pStyle w:val="TAC"/>
              <w:keepNext w:val="0"/>
              <w:keepLines w:val="0"/>
              <w:rPr>
                <w:ins w:id="424" w:author="CATT" w:date="2025-07-02T09:17:00Z"/>
                <w:lang w:eastAsia="zh-CN"/>
              </w:rPr>
            </w:pPr>
            <w:ins w:id="425" w:author="CATT" w:date="2025-07-02T09:17:00Z">
              <w:r w:rsidRPr="00B414AE">
                <w:t>1</w:t>
              </w:r>
            </w:ins>
          </w:p>
        </w:tc>
        <w:tc>
          <w:tcPr>
            <w:tcW w:w="945" w:type="pct"/>
            <w:gridSpan w:val="2"/>
            <w:tcBorders>
              <w:top w:val="single" w:sz="4" w:space="0" w:color="auto"/>
              <w:left w:val="single" w:sz="4" w:space="0" w:color="auto"/>
              <w:bottom w:val="single" w:sz="4" w:space="0" w:color="auto"/>
              <w:right w:val="single" w:sz="4" w:space="0" w:color="auto"/>
            </w:tcBorders>
          </w:tcPr>
          <w:p w14:paraId="0AFA57E2" w14:textId="77777777" w:rsidR="00A507EA" w:rsidRPr="00B414AE" w:rsidRDefault="00A507EA" w:rsidP="00096C92">
            <w:pPr>
              <w:pStyle w:val="TAC"/>
              <w:keepNext w:val="0"/>
              <w:keepLines w:val="0"/>
              <w:spacing w:line="256" w:lineRule="auto"/>
              <w:rPr>
                <w:ins w:id="426" w:author="CATT" w:date="2025-07-02T09:17:00Z"/>
              </w:rPr>
            </w:pPr>
            <w:ins w:id="427" w:author="CATT" w:date="2025-07-02T09:17:00Z">
              <w:r w:rsidRPr="00B414AE">
                <w:t>Rough</w:t>
              </w:r>
            </w:ins>
          </w:p>
        </w:tc>
        <w:tc>
          <w:tcPr>
            <w:tcW w:w="1023" w:type="pct"/>
            <w:gridSpan w:val="2"/>
            <w:tcBorders>
              <w:top w:val="single" w:sz="4" w:space="0" w:color="auto"/>
              <w:left w:val="single" w:sz="4" w:space="0" w:color="auto"/>
              <w:bottom w:val="single" w:sz="4" w:space="0" w:color="auto"/>
              <w:right w:val="single" w:sz="4" w:space="0" w:color="auto"/>
            </w:tcBorders>
          </w:tcPr>
          <w:p w14:paraId="410A3605" w14:textId="77777777" w:rsidR="00A507EA" w:rsidRPr="00B414AE" w:rsidRDefault="00A507EA" w:rsidP="00096C92">
            <w:pPr>
              <w:pStyle w:val="TAC"/>
              <w:keepNext w:val="0"/>
              <w:keepLines w:val="0"/>
              <w:rPr>
                <w:ins w:id="428" w:author="CATT" w:date="2025-07-02T09:17:00Z"/>
                <w:lang w:eastAsia="zh-CN"/>
              </w:rPr>
            </w:pPr>
            <w:ins w:id="429" w:author="CATT" w:date="2025-07-02T09:17:00Z">
              <w:r w:rsidRPr="00B414AE">
                <w:rPr>
                  <w:lang w:eastAsia="zh-CN"/>
                </w:rPr>
                <w:t>Rough</w:t>
              </w:r>
            </w:ins>
          </w:p>
        </w:tc>
      </w:tr>
      <w:tr w:rsidR="00A507EA" w:rsidRPr="00B414AE" w14:paraId="6E189CD7" w14:textId="77777777" w:rsidTr="000A402E">
        <w:trPr>
          <w:gridAfter w:val="1"/>
          <w:wAfter w:w="3" w:type="pct"/>
          <w:cantSplit/>
          <w:jc w:val="center"/>
          <w:ins w:id="430" w:author="CATT" w:date="2025-07-02T09:17:00Z"/>
        </w:trPr>
        <w:tc>
          <w:tcPr>
            <w:tcW w:w="1128" w:type="pct"/>
            <w:tcBorders>
              <w:top w:val="single" w:sz="4" w:space="0" w:color="auto"/>
              <w:left w:val="single" w:sz="4" w:space="0" w:color="auto"/>
              <w:bottom w:val="single" w:sz="4" w:space="0" w:color="auto"/>
              <w:right w:val="single" w:sz="4" w:space="0" w:color="auto"/>
            </w:tcBorders>
          </w:tcPr>
          <w:p w14:paraId="56CEEF4D" w14:textId="77777777" w:rsidR="00A507EA" w:rsidRPr="00B414AE" w:rsidRDefault="00A507EA" w:rsidP="00096C92">
            <w:pPr>
              <w:pStyle w:val="TAL"/>
              <w:keepNext w:val="0"/>
              <w:keepLines w:val="0"/>
              <w:rPr>
                <w:ins w:id="431" w:author="CATT" w:date="2025-07-02T09:17:00Z"/>
                <w:rFonts w:cs="Arial"/>
                <w:vertAlign w:val="superscript"/>
              </w:rPr>
            </w:pPr>
            <w:ins w:id="432" w:author="CATT" w:date="2025-07-02T09:17:00Z">
              <w:r w:rsidRPr="00096C92">
                <w:rPr>
                  <w:noProof/>
                  <w:position w:val="-12"/>
                  <w:lang w:val="en-US" w:eastAsia="zh-CN"/>
                  <w:rPrChange w:id="433">
                    <w:rPr>
                      <w:noProof/>
                      <w:lang w:val="en-US" w:eastAsia="zh-CN"/>
                    </w:rPr>
                  </w:rPrChange>
                </w:rPr>
                <w:drawing>
                  <wp:inline distT="0" distB="0" distL="0" distR="0" wp14:anchorId="42E5A879" wp14:editId="7F7D13C1">
                    <wp:extent cx="401955" cy="24828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B414AE">
                <w:rPr>
                  <w:rFonts w:cs="Arial"/>
                  <w:vertAlign w:val="subscript"/>
                </w:rPr>
                <w:t>BB</w:t>
              </w:r>
              <w:r>
                <w:rPr>
                  <w:rFonts w:cs="Arial" w:hint="eastAsia"/>
                  <w:vertAlign w:val="subscript"/>
                  <w:lang w:eastAsia="zh-CN"/>
                </w:rPr>
                <w:t xml:space="preserve"> </w:t>
              </w:r>
              <w:r w:rsidRPr="00B414AE">
                <w:rPr>
                  <w:rFonts w:cs="Arial"/>
                  <w:vertAlign w:val="superscript"/>
                </w:rPr>
                <w:t>Note</w:t>
              </w:r>
              <w:r>
                <w:rPr>
                  <w:rFonts w:cs="Arial"/>
                  <w:vertAlign w:val="superscript"/>
                </w:rPr>
                <w:t xml:space="preserve"> </w:t>
              </w:r>
              <w:r w:rsidRPr="00B414AE">
                <w:rPr>
                  <w:rFonts w:cs="Arial"/>
                  <w:vertAlign w:val="superscript"/>
                </w:rPr>
                <w:t>5</w:t>
              </w:r>
            </w:ins>
          </w:p>
        </w:tc>
        <w:tc>
          <w:tcPr>
            <w:tcW w:w="956" w:type="pct"/>
            <w:tcBorders>
              <w:top w:val="single" w:sz="4" w:space="0" w:color="auto"/>
              <w:left w:val="single" w:sz="4" w:space="0" w:color="auto"/>
              <w:bottom w:val="single" w:sz="4" w:space="0" w:color="auto"/>
              <w:right w:val="single" w:sz="4" w:space="0" w:color="auto"/>
            </w:tcBorders>
          </w:tcPr>
          <w:p w14:paraId="5BBF340A" w14:textId="77777777" w:rsidR="00A507EA" w:rsidRPr="00B414AE" w:rsidRDefault="00A507EA" w:rsidP="00096C92">
            <w:pPr>
              <w:pStyle w:val="TAC"/>
              <w:keepNext w:val="0"/>
              <w:keepLines w:val="0"/>
              <w:rPr>
                <w:ins w:id="434" w:author="CATT" w:date="2025-07-02T09:17:00Z"/>
                <w:rFonts w:cs="Arial"/>
              </w:rPr>
            </w:pPr>
            <w:ins w:id="435" w:author="CATT" w:date="2025-07-02T09:17:00Z">
              <w:r w:rsidRPr="00B414AE">
                <w:t>dB</w:t>
              </w:r>
            </w:ins>
          </w:p>
        </w:tc>
        <w:tc>
          <w:tcPr>
            <w:tcW w:w="945" w:type="pct"/>
            <w:tcBorders>
              <w:top w:val="single" w:sz="4" w:space="0" w:color="auto"/>
              <w:left w:val="single" w:sz="4" w:space="0" w:color="auto"/>
              <w:bottom w:val="single" w:sz="4" w:space="0" w:color="auto"/>
              <w:right w:val="single" w:sz="4" w:space="0" w:color="auto"/>
            </w:tcBorders>
          </w:tcPr>
          <w:p w14:paraId="513C4005" w14:textId="1B9BC033" w:rsidR="00A507EA" w:rsidRPr="00B414AE" w:rsidRDefault="000A402E" w:rsidP="00096C92">
            <w:pPr>
              <w:pStyle w:val="TAC"/>
              <w:keepNext w:val="0"/>
              <w:keepLines w:val="0"/>
              <w:rPr>
                <w:ins w:id="436" w:author="CATT" w:date="2025-07-02T09:17:00Z"/>
              </w:rPr>
            </w:pPr>
            <w:ins w:id="437" w:author="CATT" w:date="2025-07-02T15:57:00Z">
              <w:r>
                <w:t>1</w:t>
              </w:r>
            </w:ins>
          </w:p>
        </w:tc>
        <w:tc>
          <w:tcPr>
            <w:tcW w:w="472" w:type="pct"/>
            <w:tcBorders>
              <w:top w:val="single" w:sz="4" w:space="0" w:color="auto"/>
              <w:left w:val="single" w:sz="4" w:space="0" w:color="auto"/>
              <w:bottom w:val="single" w:sz="4" w:space="0" w:color="auto"/>
              <w:right w:val="single" w:sz="4" w:space="0" w:color="auto"/>
            </w:tcBorders>
          </w:tcPr>
          <w:p w14:paraId="0F70D83C" w14:textId="77777777" w:rsidR="00A507EA" w:rsidRPr="00B414AE" w:rsidRDefault="00A507EA" w:rsidP="00096C92">
            <w:pPr>
              <w:pStyle w:val="TAC"/>
              <w:keepNext w:val="0"/>
              <w:keepLines w:val="0"/>
              <w:rPr>
                <w:ins w:id="438" w:author="CATT" w:date="2025-07-02T09:17:00Z"/>
                <w:rFonts w:cs="Arial"/>
              </w:rPr>
            </w:pPr>
            <w:ins w:id="439" w:author="CATT" w:date="2025-07-02T09:17:00Z">
              <w:r w:rsidRPr="00B414AE">
                <w:t>3.77</w:t>
              </w:r>
            </w:ins>
          </w:p>
        </w:tc>
        <w:tc>
          <w:tcPr>
            <w:tcW w:w="473" w:type="pct"/>
            <w:tcBorders>
              <w:top w:val="single" w:sz="4" w:space="0" w:color="auto"/>
              <w:left w:val="single" w:sz="4" w:space="0" w:color="auto"/>
              <w:bottom w:val="single" w:sz="4" w:space="0" w:color="auto"/>
              <w:right w:val="single" w:sz="4" w:space="0" w:color="auto"/>
            </w:tcBorders>
          </w:tcPr>
          <w:p w14:paraId="77243628" w14:textId="77777777" w:rsidR="00A507EA" w:rsidRPr="00B414AE" w:rsidRDefault="00A507EA" w:rsidP="00096C92">
            <w:pPr>
              <w:pStyle w:val="TAC"/>
              <w:keepNext w:val="0"/>
              <w:keepLines w:val="0"/>
              <w:rPr>
                <w:ins w:id="440" w:author="CATT" w:date="2025-07-02T09:17:00Z"/>
                <w:rFonts w:cs="Arial"/>
              </w:rPr>
            </w:pPr>
            <w:ins w:id="441" w:author="CATT" w:date="2025-07-02T09:17:00Z">
              <w:r w:rsidRPr="00B414AE">
                <w:t>3.77</w:t>
              </w:r>
            </w:ins>
          </w:p>
        </w:tc>
        <w:tc>
          <w:tcPr>
            <w:tcW w:w="511" w:type="pct"/>
            <w:tcBorders>
              <w:top w:val="single" w:sz="4" w:space="0" w:color="auto"/>
              <w:left w:val="single" w:sz="4" w:space="0" w:color="auto"/>
              <w:bottom w:val="single" w:sz="4" w:space="0" w:color="auto"/>
              <w:right w:val="single" w:sz="4" w:space="0" w:color="auto"/>
            </w:tcBorders>
          </w:tcPr>
          <w:p w14:paraId="433E9DDC" w14:textId="77777777" w:rsidR="00A507EA" w:rsidRPr="00B414AE" w:rsidRDefault="00A507EA" w:rsidP="00096C92">
            <w:pPr>
              <w:pStyle w:val="TAC"/>
              <w:keepNext w:val="0"/>
              <w:keepLines w:val="0"/>
              <w:rPr>
                <w:ins w:id="442" w:author="CATT" w:date="2025-07-02T09:17:00Z"/>
                <w:lang w:eastAsia="zh-CN"/>
              </w:rPr>
            </w:pPr>
            <w:ins w:id="443" w:author="CATT" w:date="2025-07-02T09:17:00Z">
              <w:r w:rsidRPr="00B414AE">
                <w:rPr>
                  <w:lang w:eastAsia="zh-CN"/>
                </w:rPr>
                <w:t>-Infinity</w:t>
              </w:r>
            </w:ins>
          </w:p>
        </w:tc>
        <w:tc>
          <w:tcPr>
            <w:tcW w:w="512" w:type="pct"/>
            <w:tcBorders>
              <w:top w:val="single" w:sz="4" w:space="0" w:color="auto"/>
              <w:left w:val="single" w:sz="4" w:space="0" w:color="auto"/>
              <w:bottom w:val="single" w:sz="4" w:space="0" w:color="auto"/>
              <w:right w:val="single" w:sz="4" w:space="0" w:color="auto"/>
            </w:tcBorders>
          </w:tcPr>
          <w:p w14:paraId="543AC807" w14:textId="77777777" w:rsidR="00A507EA" w:rsidRPr="00B414AE" w:rsidRDefault="00A507EA" w:rsidP="00096C92">
            <w:pPr>
              <w:pStyle w:val="TAC"/>
              <w:keepNext w:val="0"/>
              <w:keepLines w:val="0"/>
              <w:rPr>
                <w:ins w:id="444" w:author="CATT" w:date="2025-07-02T09:17:00Z"/>
                <w:lang w:eastAsia="zh-CN"/>
              </w:rPr>
            </w:pPr>
            <w:ins w:id="445" w:author="CATT" w:date="2025-07-02T09:17:00Z">
              <w:r w:rsidRPr="00B414AE">
                <w:rPr>
                  <w:lang w:eastAsia="zh-CN"/>
                </w:rPr>
                <w:t>3.77</w:t>
              </w:r>
            </w:ins>
          </w:p>
        </w:tc>
      </w:tr>
      <w:tr w:rsidR="00A507EA" w:rsidRPr="00B414AE" w14:paraId="13A87EE1" w14:textId="77777777" w:rsidTr="000A402E">
        <w:trPr>
          <w:gridAfter w:val="1"/>
          <w:wAfter w:w="3" w:type="pct"/>
          <w:cantSplit/>
          <w:jc w:val="center"/>
          <w:ins w:id="446" w:author="CATT" w:date="2025-07-02T09:17:00Z"/>
        </w:trPr>
        <w:tc>
          <w:tcPr>
            <w:tcW w:w="1128" w:type="pct"/>
            <w:tcBorders>
              <w:top w:val="single" w:sz="4" w:space="0" w:color="auto"/>
              <w:left w:val="single" w:sz="4" w:space="0" w:color="auto"/>
              <w:bottom w:val="single" w:sz="4" w:space="0" w:color="auto"/>
              <w:right w:val="single" w:sz="4" w:space="0" w:color="auto"/>
            </w:tcBorders>
          </w:tcPr>
          <w:p w14:paraId="4145DE50" w14:textId="77777777" w:rsidR="00A507EA" w:rsidRPr="00B414AE" w:rsidRDefault="00A507EA" w:rsidP="00096C92">
            <w:pPr>
              <w:pStyle w:val="TAL"/>
              <w:keepNext w:val="0"/>
              <w:keepLines w:val="0"/>
              <w:rPr>
                <w:ins w:id="447" w:author="CATT" w:date="2025-07-02T09:17:00Z"/>
                <w:rFonts w:cs="Arial"/>
              </w:rPr>
            </w:pPr>
            <w:ins w:id="448" w:author="CATT" w:date="2025-07-02T09:17:00Z">
              <w:r w:rsidRPr="00096C92">
                <w:rPr>
                  <w:noProof/>
                  <w:position w:val="-12"/>
                  <w:lang w:val="en-US" w:eastAsia="zh-CN"/>
                  <w:rPrChange w:id="449">
                    <w:rPr>
                      <w:noProof/>
                      <w:lang w:val="en-US" w:eastAsia="zh-CN"/>
                    </w:rPr>
                  </w:rPrChange>
                </w:rPr>
                <w:drawing>
                  <wp:inline distT="0" distB="0" distL="0" distR="0" wp14:anchorId="7C6BBF3B" wp14:editId="4C943ED5">
                    <wp:extent cx="259080" cy="2381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w:t>
              </w:r>
              <w:r w:rsidRPr="00B414AE">
                <w:rPr>
                  <w:rFonts w:cs="Arial"/>
                  <w:vertAlign w:val="superscript"/>
                </w:rPr>
                <w:t>Note</w:t>
              </w:r>
              <w:r>
                <w:rPr>
                  <w:rFonts w:cs="Arial"/>
                  <w:vertAlign w:val="superscript"/>
                </w:rPr>
                <w:t xml:space="preserve"> </w:t>
              </w:r>
              <w:r w:rsidRPr="00B414AE">
                <w:rPr>
                  <w:rFonts w:cs="Arial"/>
                  <w:vertAlign w:val="superscript"/>
                </w:rPr>
                <w:t>2</w:t>
              </w:r>
            </w:ins>
          </w:p>
        </w:tc>
        <w:tc>
          <w:tcPr>
            <w:tcW w:w="956" w:type="pct"/>
            <w:tcBorders>
              <w:top w:val="single" w:sz="4" w:space="0" w:color="auto"/>
              <w:left w:val="single" w:sz="4" w:space="0" w:color="auto"/>
              <w:bottom w:val="single" w:sz="4" w:space="0" w:color="auto"/>
              <w:right w:val="single" w:sz="4" w:space="0" w:color="auto"/>
            </w:tcBorders>
            <w:vAlign w:val="center"/>
          </w:tcPr>
          <w:p w14:paraId="306E86CB" w14:textId="77777777" w:rsidR="00A507EA" w:rsidRPr="00B414AE" w:rsidRDefault="00A507EA" w:rsidP="00096C92">
            <w:pPr>
              <w:pStyle w:val="TAC"/>
              <w:keepNext w:val="0"/>
              <w:keepLines w:val="0"/>
              <w:rPr>
                <w:ins w:id="450" w:author="CATT" w:date="2025-07-02T09:17:00Z"/>
                <w:rFonts w:cs="Arial"/>
              </w:rPr>
            </w:pPr>
            <w:ins w:id="451" w:author="CATT" w:date="2025-07-02T09:17:00Z">
              <w:r w:rsidRPr="00B414AE">
                <w:t>dBm/15</w:t>
              </w:r>
              <w:r>
                <w:t xml:space="preserve"> </w:t>
              </w:r>
              <w:r w:rsidRPr="00B414AE">
                <w:t>KHz</w:t>
              </w:r>
            </w:ins>
          </w:p>
        </w:tc>
        <w:tc>
          <w:tcPr>
            <w:tcW w:w="945" w:type="pct"/>
            <w:tcBorders>
              <w:top w:val="single" w:sz="4" w:space="0" w:color="auto"/>
              <w:left w:val="single" w:sz="4" w:space="0" w:color="auto"/>
              <w:bottom w:val="single" w:sz="4" w:space="0" w:color="auto"/>
              <w:right w:val="single" w:sz="4" w:space="0" w:color="auto"/>
            </w:tcBorders>
          </w:tcPr>
          <w:p w14:paraId="1B35EA85" w14:textId="651C27A8" w:rsidR="00A507EA" w:rsidRPr="00B414AE" w:rsidRDefault="000A402E" w:rsidP="00096C92">
            <w:pPr>
              <w:pStyle w:val="TAC"/>
              <w:keepNext w:val="0"/>
              <w:keepLines w:val="0"/>
              <w:rPr>
                <w:ins w:id="452" w:author="CATT" w:date="2025-07-02T09:17:00Z"/>
                <w:rFonts w:cs="Arial"/>
              </w:rPr>
            </w:pPr>
            <w:ins w:id="453" w:author="CATT" w:date="2025-07-02T15:57:00Z">
              <w:r>
                <w:t>1</w:t>
              </w:r>
            </w:ins>
          </w:p>
        </w:tc>
        <w:tc>
          <w:tcPr>
            <w:tcW w:w="1968" w:type="pct"/>
            <w:gridSpan w:val="4"/>
            <w:tcBorders>
              <w:top w:val="single" w:sz="4" w:space="0" w:color="auto"/>
              <w:left w:val="single" w:sz="4" w:space="0" w:color="auto"/>
              <w:bottom w:val="single" w:sz="4" w:space="0" w:color="auto"/>
              <w:right w:val="single" w:sz="4" w:space="0" w:color="auto"/>
            </w:tcBorders>
          </w:tcPr>
          <w:p w14:paraId="7E72C2CF" w14:textId="77777777" w:rsidR="00A507EA" w:rsidRPr="00B414AE" w:rsidRDefault="00A507EA" w:rsidP="00096C92">
            <w:pPr>
              <w:pStyle w:val="TAC"/>
              <w:keepNext w:val="0"/>
              <w:keepLines w:val="0"/>
              <w:rPr>
                <w:ins w:id="454" w:author="CATT" w:date="2025-07-02T09:17:00Z"/>
                <w:rFonts w:cs="Arial"/>
              </w:rPr>
            </w:pPr>
            <w:ins w:id="455" w:author="CATT" w:date="2025-07-02T09:17:00Z">
              <w:r w:rsidRPr="00B414AE">
                <w:rPr>
                  <w:rFonts w:cs="Arial"/>
                </w:rPr>
                <w:t>-98</w:t>
              </w:r>
            </w:ins>
          </w:p>
        </w:tc>
      </w:tr>
      <w:tr w:rsidR="00A507EA" w:rsidRPr="00B414AE" w14:paraId="121FB705" w14:textId="77777777" w:rsidTr="000A402E">
        <w:trPr>
          <w:gridAfter w:val="1"/>
          <w:wAfter w:w="3" w:type="pct"/>
          <w:cantSplit/>
          <w:jc w:val="center"/>
          <w:ins w:id="456" w:author="CATT" w:date="2025-07-02T09:17:00Z"/>
        </w:trPr>
        <w:tc>
          <w:tcPr>
            <w:tcW w:w="1128" w:type="pct"/>
            <w:tcBorders>
              <w:top w:val="single" w:sz="4" w:space="0" w:color="auto"/>
              <w:left w:val="single" w:sz="4" w:space="0" w:color="auto"/>
              <w:right w:val="single" w:sz="4" w:space="0" w:color="auto"/>
            </w:tcBorders>
          </w:tcPr>
          <w:p w14:paraId="421844FF" w14:textId="77777777" w:rsidR="00A507EA" w:rsidRPr="00B414AE" w:rsidRDefault="00A507EA" w:rsidP="00096C92">
            <w:pPr>
              <w:pStyle w:val="TAL"/>
              <w:keepNext w:val="0"/>
              <w:keepLines w:val="0"/>
              <w:rPr>
                <w:ins w:id="457" w:author="CATT" w:date="2025-07-02T09:17:00Z"/>
              </w:rPr>
            </w:pPr>
            <w:ins w:id="458" w:author="CATT" w:date="2025-07-02T09:17:00Z">
              <w:r w:rsidRPr="00096C92">
                <w:rPr>
                  <w:noProof/>
                  <w:position w:val="-12"/>
                  <w:lang w:val="en-US" w:eastAsia="zh-CN"/>
                  <w:rPrChange w:id="459">
                    <w:rPr>
                      <w:noProof/>
                      <w:lang w:val="en-US" w:eastAsia="zh-CN"/>
                    </w:rPr>
                  </w:rPrChange>
                </w:rPr>
                <w:drawing>
                  <wp:inline distT="0" distB="0" distL="0" distR="0" wp14:anchorId="6E3B49B8" wp14:editId="7387F799">
                    <wp:extent cx="259080" cy="238125"/>
                    <wp:effectExtent l="0" t="0" r="0" b="0"/>
                    <wp:docPr id="1138722291" name="Picture 113872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w:t>
              </w:r>
              <w:r w:rsidRPr="00B414AE">
                <w:rPr>
                  <w:rFonts w:cs="Arial"/>
                  <w:vertAlign w:val="superscript"/>
                </w:rPr>
                <w:t>Note</w:t>
              </w:r>
              <w:r>
                <w:rPr>
                  <w:rFonts w:cs="Arial"/>
                  <w:vertAlign w:val="superscript"/>
                </w:rPr>
                <w:t xml:space="preserve"> </w:t>
              </w:r>
              <w:r w:rsidRPr="00B414AE">
                <w:rPr>
                  <w:rFonts w:cs="Arial"/>
                  <w:vertAlign w:val="superscript"/>
                </w:rPr>
                <w:t>2</w:t>
              </w:r>
            </w:ins>
          </w:p>
        </w:tc>
        <w:tc>
          <w:tcPr>
            <w:tcW w:w="956" w:type="pct"/>
            <w:tcBorders>
              <w:top w:val="single" w:sz="4" w:space="0" w:color="auto"/>
              <w:left w:val="single" w:sz="4" w:space="0" w:color="auto"/>
              <w:right w:val="single" w:sz="4" w:space="0" w:color="auto"/>
            </w:tcBorders>
            <w:vAlign w:val="center"/>
          </w:tcPr>
          <w:p w14:paraId="381BBA83" w14:textId="77777777" w:rsidR="00A507EA" w:rsidRPr="00B414AE" w:rsidRDefault="00A507EA" w:rsidP="00096C92">
            <w:pPr>
              <w:pStyle w:val="TAC"/>
              <w:keepNext w:val="0"/>
              <w:keepLines w:val="0"/>
              <w:rPr>
                <w:ins w:id="460" w:author="CATT" w:date="2025-07-02T09:17:00Z"/>
              </w:rPr>
            </w:pPr>
            <w:ins w:id="461" w:author="CATT" w:date="2025-07-02T09:17:00Z">
              <w:r w:rsidRPr="00B414AE">
                <w:t>dBm/SCS</w:t>
              </w:r>
            </w:ins>
          </w:p>
        </w:tc>
        <w:tc>
          <w:tcPr>
            <w:tcW w:w="945" w:type="pct"/>
            <w:tcBorders>
              <w:top w:val="single" w:sz="4" w:space="0" w:color="auto"/>
              <w:left w:val="single" w:sz="4" w:space="0" w:color="auto"/>
              <w:bottom w:val="single" w:sz="4" w:space="0" w:color="auto"/>
              <w:right w:val="single" w:sz="4" w:space="0" w:color="auto"/>
            </w:tcBorders>
          </w:tcPr>
          <w:p w14:paraId="1ACEFF32" w14:textId="77777777" w:rsidR="00A507EA" w:rsidRPr="00B414AE" w:rsidRDefault="00A507EA" w:rsidP="00096C92">
            <w:pPr>
              <w:pStyle w:val="TAC"/>
              <w:keepNext w:val="0"/>
              <w:keepLines w:val="0"/>
              <w:rPr>
                <w:ins w:id="462" w:author="CATT" w:date="2025-07-02T09:17:00Z"/>
                <w:rFonts w:cs="Arial"/>
              </w:rPr>
            </w:pPr>
            <w:ins w:id="463" w:author="CATT" w:date="2025-07-02T09:17:00Z">
              <w:r w:rsidRPr="00B414AE">
                <w:rPr>
                  <w:rFonts w:cs="Arial"/>
                </w:rPr>
                <w:t>1</w:t>
              </w:r>
            </w:ins>
          </w:p>
        </w:tc>
        <w:tc>
          <w:tcPr>
            <w:tcW w:w="1968" w:type="pct"/>
            <w:gridSpan w:val="4"/>
            <w:tcBorders>
              <w:top w:val="single" w:sz="4" w:space="0" w:color="auto"/>
              <w:left w:val="single" w:sz="4" w:space="0" w:color="auto"/>
              <w:bottom w:val="single" w:sz="4" w:space="0" w:color="auto"/>
              <w:right w:val="single" w:sz="4" w:space="0" w:color="auto"/>
            </w:tcBorders>
          </w:tcPr>
          <w:p w14:paraId="1220DF35" w14:textId="77777777" w:rsidR="00A507EA" w:rsidRPr="00B414AE" w:rsidRDefault="00A507EA" w:rsidP="00096C92">
            <w:pPr>
              <w:pStyle w:val="TAC"/>
              <w:keepNext w:val="0"/>
              <w:keepLines w:val="0"/>
              <w:rPr>
                <w:ins w:id="464" w:author="CATT" w:date="2025-07-02T09:17:00Z"/>
                <w:rFonts w:cs="Arial"/>
              </w:rPr>
            </w:pPr>
            <w:ins w:id="465" w:author="CATT" w:date="2025-07-02T09:17:00Z">
              <w:r w:rsidRPr="00B414AE">
                <w:rPr>
                  <w:rFonts w:cs="Arial"/>
                </w:rPr>
                <w:t>-89</w:t>
              </w:r>
            </w:ins>
          </w:p>
        </w:tc>
      </w:tr>
      <w:tr w:rsidR="00A507EA" w:rsidRPr="00B414AE" w14:paraId="672DF9A4" w14:textId="77777777" w:rsidTr="00096C92">
        <w:trPr>
          <w:gridAfter w:val="1"/>
          <w:wAfter w:w="3" w:type="pct"/>
          <w:cantSplit/>
          <w:jc w:val="center"/>
          <w:ins w:id="466" w:author="CATT" w:date="2025-07-02T09:17:00Z"/>
        </w:trPr>
        <w:tc>
          <w:tcPr>
            <w:tcW w:w="1128" w:type="pct"/>
            <w:tcBorders>
              <w:top w:val="single" w:sz="4" w:space="0" w:color="auto"/>
              <w:left w:val="single" w:sz="4" w:space="0" w:color="auto"/>
              <w:bottom w:val="single" w:sz="4" w:space="0" w:color="auto"/>
              <w:right w:val="single" w:sz="4" w:space="0" w:color="auto"/>
            </w:tcBorders>
          </w:tcPr>
          <w:p w14:paraId="65E27904" w14:textId="77777777" w:rsidR="00A507EA" w:rsidRPr="00B414AE" w:rsidRDefault="00A507EA" w:rsidP="00096C92">
            <w:pPr>
              <w:pStyle w:val="TAL"/>
              <w:keepNext w:val="0"/>
              <w:keepLines w:val="0"/>
              <w:rPr>
                <w:ins w:id="467" w:author="CATT" w:date="2025-07-02T09:17:00Z"/>
              </w:rPr>
            </w:pPr>
            <w:ins w:id="468" w:author="CATT" w:date="2025-07-02T09:17:00Z">
              <w:r w:rsidRPr="00B414AE">
                <w:t>SSB_RP</w:t>
              </w:r>
            </w:ins>
          </w:p>
        </w:tc>
        <w:tc>
          <w:tcPr>
            <w:tcW w:w="956" w:type="pct"/>
            <w:tcBorders>
              <w:top w:val="single" w:sz="4" w:space="0" w:color="auto"/>
              <w:left w:val="single" w:sz="4" w:space="0" w:color="auto"/>
              <w:bottom w:val="single" w:sz="4" w:space="0" w:color="auto"/>
              <w:right w:val="single" w:sz="4" w:space="0" w:color="auto"/>
            </w:tcBorders>
            <w:vAlign w:val="center"/>
          </w:tcPr>
          <w:p w14:paraId="3C49710F" w14:textId="77777777" w:rsidR="00A507EA" w:rsidRPr="00B414AE" w:rsidRDefault="00A507EA" w:rsidP="00096C92">
            <w:pPr>
              <w:pStyle w:val="TAC"/>
              <w:keepNext w:val="0"/>
              <w:keepLines w:val="0"/>
              <w:rPr>
                <w:ins w:id="469" w:author="CATT" w:date="2025-07-02T09:17:00Z"/>
              </w:rPr>
            </w:pPr>
            <w:ins w:id="470" w:author="CATT" w:date="2025-07-02T09:17:00Z">
              <w:r w:rsidRPr="00B414AE">
                <w:t>dBm/SCS</w:t>
              </w:r>
            </w:ins>
          </w:p>
        </w:tc>
        <w:tc>
          <w:tcPr>
            <w:tcW w:w="945" w:type="pct"/>
            <w:tcBorders>
              <w:top w:val="single" w:sz="4" w:space="0" w:color="auto"/>
              <w:left w:val="single" w:sz="4" w:space="0" w:color="auto"/>
              <w:bottom w:val="single" w:sz="4" w:space="0" w:color="auto"/>
              <w:right w:val="single" w:sz="4" w:space="0" w:color="auto"/>
            </w:tcBorders>
          </w:tcPr>
          <w:p w14:paraId="688327C9" w14:textId="77777777" w:rsidR="00A507EA" w:rsidRPr="00B414AE" w:rsidRDefault="00A507EA" w:rsidP="00096C92">
            <w:pPr>
              <w:pStyle w:val="TAC"/>
              <w:keepNext w:val="0"/>
              <w:keepLines w:val="0"/>
              <w:rPr>
                <w:ins w:id="471" w:author="CATT" w:date="2025-07-02T09:17:00Z"/>
              </w:rPr>
            </w:pPr>
            <w:ins w:id="472" w:author="CATT" w:date="2025-07-02T09:17:00Z">
              <w:r w:rsidRPr="00B414AE">
                <w:t>1</w:t>
              </w:r>
            </w:ins>
          </w:p>
        </w:tc>
        <w:tc>
          <w:tcPr>
            <w:tcW w:w="472" w:type="pct"/>
            <w:tcBorders>
              <w:top w:val="single" w:sz="4" w:space="0" w:color="auto"/>
              <w:left w:val="single" w:sz="4" w:space="0" w:color="auto"/>
              <w:bottom w:val="single" w:sz="4" w:space="0" w:color="auto"/>
              <w:right w:val="single" w:sz="4" w:space="0" w:color="auto"/>
            </w:tcBorders>
          </w:tcPr>
          <w:p w14:paraId="0A9A33F9" w14:textId="77777777" w:rsidR="00A507EA" w:rsidRPr="00B414AE" w:rsidRDefault="00A507EA" w:rsidP="00096C92">
            <w:pPr>
              <w:pStyle w:val="TAC"/>
              <w:keepNext w:val="0"/>
              <w:keepLines w:val="0"/>
              <w:rPr>
                <w:ins w:id="473" w:author="CATT" w:date="2025-07-02T09:17:00Z"/>
              </w:rPr>
            </w:pPr>
            <w:ins w:id="474" w:author="CATT" w:date="2025-07-02T09:17:00Z">
              <w:r w:rsidRPr="00B414AE">
                <w:t>-85</w:t>
              </w:r>
            </w:ins>
          </w:p>
        </w:tc>
        <w:tc>
          <w:tcPr>
            <w:tcW w:w="473" w:type="pct"/>
            <w:tcBorders>
              <w:top w:val="single" w:sz="4" w:space="0" w:color="auto"/>
              <w:left w:val="single" w:sz="4" w:space="0" w:color="auto"/>
              <w:bottom w:val="single" w:sz="4" w:space="0" w:color="auto"/>
              <w:right w:val="single" w:sz="4" w:space="0" w:color="auto"/>
            </w:tcBorders>
          </w:tcPr>
          <w:p w14:paraId="58C884CA" w14:textId="77777777" w:rsidR="00A507EA" w:rsidRPr="00B414AE" w:rsidRDefault="00A507EA" w:rsidP="00096C92">
            <w:pPr>
              <w:pStyle w:val="TAC"/>
              <w:keepNext w:val="0"/>
              <w:keepLines w:val="0"/>
              <w:rPr>
                <w:ins w:id="475" w:author="CATT" w:date="2025-07-02T09:17:00Z"/>
              </w:rPr>
            </w:pPr>
            <w:ins w:id="476" w:author="CATT" w:date="2025-07-02T09:17:00Z">
              <w:r w:rsidRPr="00B414AE">
                <w:t>-85</w:t>
              </w:r>
            </w:ins>
          </w:p>
        </w:tc>
        <w:tc>
          <w:tcPr>
            <w:tcW w:w="511" w:type="pct"/>
            <w:tcBorders>
              <w:top w:val="single" w:sz="4" w:space="0" w:color="auto"/>
              <w:left w:val="single" w:sz="4" w:space="0" w:color="auto"/>
              <w:bottom w:val="single" w:sz="4" w:space="0" w:color="auto"/>
              <w:right w:val="single" w:sz="4" w:space="0" w:color="auto"/>
            </w:tcBorders>
          </w:tcPr>
          <w:p w14:paraId="1F9B0F1A" w14:textId="77777777" w:rsidR="00A507EA" w:rsidRPr="00B414AE" w:rsidRDefault="00A507EA" w:rsidP="00096C92">
            <w:pPr>
              <w:pStyle w:val="TAC"/>
              <w:keepNext w:val="0"/>
              <w:keepLines w:val="0"/>
              <w:rPr>
                <w:ins w:id="477" w:author="CATT" w:date="2025-07-02T09:17:00Z"/>
              </w:rPr>
            </w:pPr>
            <w:ins w:id="478" w:author="CATT" w:date="2025-07-02T09:17:00Z">
              <w:r w:rsidRPr="00B414AE">
                <w:t>-Infinity</w:t>
              </w:r>
            </w:ins>
          </w:p>
        </w:tc>
        <w:tc>
          <w:tcPr>
            <w:tcW w:w="512" w:type="pct"/>
            <w:tcBorders>
              <w:top w:val="single" w:sz="4" w:space="0" w:color="auto"/>
              <w:left w:val="single" w:sz="4" w:space="0" w:color="auto"/>
              <w:bottom w:val="single" w:sz="4" w:space="0" w:color="auto"/>
              <w:right w:val="single" w:sz="4" w:space="0" w:color="auto"/>
            </w:tcBorders>
          </w:tcPr>
          <w:p w14:paraId="1A9F2A7F" w14:textId="77777777" w:rsidR="00A507EA" w:rsidRPr="00B414AE" w:rsidRDefault="00A507EA" w:rsidP="00096C92">
            <w:pPr>
              <w:pStyle w:val="TAC"/>
              <w:keepNext w:val="0"/>
              <w:keepLines w:val="0"/>
              <w:rPr>
                <w:ins w:id="479" w:author="CATT" w:date="2025-07-02T09:17:00Z"/>
              </w:rPr>
            </w:pPr>
            <w:ins w:id="480" w:author="CATT" w:date="2025-07-02T09:17:00Z">
              <w:r w:rsidRPr="00B414AE">
                <w:t>-85</w:t>
              </w:r>
            </w:ins>
          </w:p>
        </w:tc>
      </w:tr>
      <w:tr w:rsidR="00A507EA" w:rsidRPr="00B414AE" w14:paraId="69C92D40" w14:textId="77777777" w:rsidTr="00096C92">
        <w:trPr>
          <w:gridAfter w:val="1"/>
          <w:wAfter w:w="3" w:type="pct"/>
          <w:cantSplit/>
          <w:jc w:val="center"/>
          <w:ins w:id="481" w:author="CATT" w:date="2025-07-02T09:17:00Z"/>
        </w:trPr>
        <w:tc>
          <w:tcPr>
            <w:tcW w:w="1128" w:type="pct"/>
            <w:tcBorders>
              <w:top w:val="single" w:sz="4" w:space="0" w:color="auto"/>
              <w:left w:val="single" w:sz="4" w:space="0" w:color="auto"/>
              <w:bottom w:val="single" w:sz="4" w:space="0" w:color="auto"/>
              <w:right w:val="single" w:sz="4" w:space="0" w:color="auto"/>
            </w:tcBorders>
          </w:tcPr>
          <w:p w14:paraId="022618AF" w14:textId="77777777" w:rsidR="00A507EA" w:rsidRPr="00B414AE" w:rsidRDefault="00A507EA" w:rsidP="00096C92">
            <w:pPr>
              <w:pStyle w:val="TAL"/>
              <w:keepNext w:val="0"/>
              <w:keepLines w:val="0"/>
              <w:rPr>
                <w:ins w:id="482" w:author="CATT" w:date="2025-07-02T09:17:00Z"/>
                <w:rFonts w:cs="Arial"/>
              </w:rPr>
            </w:pPr>
            <w:ins w:id="483" w:author="CATT" w:date="2025-07-02T09:17:00Z">
              <w:r w:rsidRPr="00096C92">
                <w:rPr>
                  <w:noProof/>
                  <w:position w:val="-12"/>
                  <w:lang w:val="en-US" w:eastAsia="zh-CN"/>
                  <w:rPrChange w:id="484">
                    <w:rPr>
                      <w:noProof/>
                      <w:lang w:val="en-US" w:eastAsia="zh-CN"/>
                    </w:rPr>
                  </w:rPrChange>
                </w:rPr>
                <w:drawing>
                  <wp:inline distT="0" distB="0" distL="0" distR="0" wp14:anchorId="4232AE08" wp14:editId="2D4B2FB7">
                    <wp:extent cx="512445" cy="248285"/>
                    <wp:effectExtent l="0" t="0" r="0" b="0"/>
                    <wp:docPr id="2074807205" name="Picture 2074807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956" w:type="pct"/>
            <w:tcBorders>
              <w:top w:val="single" w:sz="4" w:space="0" w:color="auto"/>
              <w:left w:val="single" w:sz="4" w:space="0" w:color="auto"/>
              <w:bottom w:val="single" w:sz="4" w:space="0" w:color="auto"/>
              <w:right w:val="single" w:sz="4" w:space="0" w:color="auto"/>
            </w:tcBorders>
            <w:vAlign w:val="center"/>
          </w:tcPr>
          <w:p w14:paraId="0A8D95FE" w14:textId="77777777" w:rsidR="00A507EA" w:rsidRPr="00B414AE" w:rsidRDefault="00A507EA" w:rsidP="00096C92">
            <w:pPr>
              <w:pStyle w:val="TAC"/>
              <w:keepNext w:val="0"/>
              <w:keepLines w:val="0"/>
              <w:rPr>
                <w:ins w:id="485" w:author="CATT" w:date="2025-07-02T09:17:00Z"/>
                <w:rFonts w:cs="Arial"/>
              </w:rPr>
            </w:pPr>
            <w:ins w:id="486" w:author="CATT" w:date="2025-07-02T09:17:00Z">
              <w:r w:rsidRPr="00B414AE">
                <w:t>dB</w:t>
              </w:r>
            </w:ins>
          </w:p>
        </w:tc>
        <w:tc>
          <w:tcPr>
            <w:tcW w:w="945" w:type="pct"/>
            <w:tcBorders>
              <w:top w:val="single" w:sz="4" w:space="0" w:color="auto"/>
              <w:left w:val="single" w:sz="4" w:space="0" w:color="auto"/>
              <w:bottom w:val="single" w:sz="4" w:space="0" w:color="auto"/>
              <w:right w:val="single" w:sz="4" w:space="0" w:color="auto"/>
            </w:tcBorders>
          </w:tcPr>
          <w:p w14:paraId="74BFEF63" w14:textId="29BFF20A" w:rsidR="00A507EA" w:rsidRPr="00B414AE" w:rsidRDefault="000A402E" w:rsidP="00096C92">
            <w:pPr>
              <w:pStyle w:val="TAC"/>
              <w:keepNext w:val="0"/>
              <w:keepLines w:val="0"/>
              <w:rPr>
                <w:ins w:id="487" w:author="CATT" w:date="2025-07-02T09:17:00Z"/>
              </w:rPr>
            </w:pPr>
            <w:ins w:id="488" w:author="CATT" w:date="2025-07-02T15:57:00Z">
              <w:r>
                <w:t>1</w:t>
              </w:r>
            </w:ins>
          </w:p>
        </w:tc>
        <w:tc>
          <w:tcPr>
            <w:tcW w:w="472" w:type="pct"/>
            <w:tcBorders>
              <w:top w:val="single" w:sz="4" w:space="0" w:color="auto"/>
              <w:left w:val="single" w:sz="4" w:space="0" w:color="auto"/>
              <w:bottom w:val="single" w:sz="4" w:space="0" w:color="auto"/>
              <w:right w:val="single" w:sz="4" w:space="0" w:color="auto"/>
            </w:tcBorders>
          </w:tcPr>
          <w:p w14:paraId="024FB00E" w14:textId="77777777" w:rsidR="00A507EA" w:rsidRPr="00B414AE" w:rsidRDefault="00A507EA" w:rsidP="00096C92">
            <w:pPr>
              <w:pStyle w:val="TAC"/>
              <w:keepNext w:val="0"/>
              <w:keepLines w:val="0"/>
              <w:rPr>
                <w:ins w:id="489" w:author="CATT" w:date="2025-07-02T09:17:00Z"/>
                <w:rFonts w:cs="Arial"/>
              </w:rPr>
            </w:pPr>
            <w:ins w:id="490" w:author="CATT" w:date="2025-07-02T09:17:00Z">
              <w:r w:rsidRPr="00B414AE">
                <w:t>4</w:t>
              </w:r>
            </w:ins>
          </w:p>
        </w:tc>
        <w:tc>
          <w:tcPr>
            <w:tcW w:w="473" w:type="pct"/>
            <w:tcBorders>
              <w:top w:val="single" w:sz="4" w:space="0" w:color="auto"/>
              <w:left w:val="single" w:sz="4" w:space="0" w:color="auto"/>
              <w:bottom w:val="single" w:sz="4" w:space="0" w:color="auto"/>
              <w:right w:val="single" w:sz="4" w:space="0" w:color="auto"/>
            </w:tcBorders>
          </w:tcPr>
          <w:p w14:paraId="4621C075" w14:textId="77777777" w:rsidR="00A507EA" w:rsidRPr="00B414AE" w:rsidRDefault="00A507EA" w:rsidP="00096C92">
            <w:pPr>
              <w:pStyle w:val="TAC"/>
              <w:keepNext w:val="0"/>
              <w:keepLines w:val="0"/>
              <w:rPr>
                <w:ins w:id="491" w:author="CATT" w:date="2025-07-02T09:17:00Z"/>
                <w:rFonts w:cs="Arial"/>
              </w:rPr>
            </w:pPr>
            <w:ins w:id="492" w:author="CATT" w:date="2025-07-02T09:17:00Z">
              <w:r w:rsidRPr="00B414AE">
                <w:t>4</w:t>
              </w:r>
            </w:ins>
          </w:p>
        </w:tc>
        <w:tc>
          <w:tcPr>
            <w:tcW w:w="511" w:type="pct"/>
            <w:tcBorders>
              <w:top w:val="single" w:sz="4" w:space="0" w:color="auto"/>
              <w:left w:val="single" w:sz="4" w:space="0" w:color="auto"/>
              <w:bottom w:val="single" w:sz="4" w:space="0" w:color="auto"/>
              <w:right w:val="single" w:sz="4" w:space="0" w:color="auto"/>
            </w:tcBorders>
          </w:tcPr>
          <w:p w14:paraId="17E12B44" w14:textId="77777777" w:rsidR="00A507EA" w:rsidRPr="00B414AE" w:rsidRDefault="00A507EA" w:rsidP="00096C92">
            <w:pPr>
              <w:pStyle w:val="TAC"/>
              <w:keepNext w:val="0"/>
              <w:keepLines w:val="0"/>
              <w:rPr>
                <w:ins w:id="493" w:author="CATT" w:date="2025-07-02T09:17:00Z"/>
              </w:rPr>
            </w:pPr>
            <w:ins w:id="494" w:author="CATT" w:date="2025-07-02T09:17:00Z">
              <w:r w:rsidRPr="00B414AE">
                <w:t>-Infinity</w:t>
              </w:r>
            </w:ins>
          </w:p>
        </w:tc>
        <w:tc>
          <w:tcPr>
            <w:tcW w:w="512" w:type="pct"/>
            <w:tcBorders>
              <w:top w:val="single" w:sz="4" w:space="0" w:color="auto"/>
              <w:left w:val="single" w:sz="4" w:space="0" w:color="auto"/>
              <w:bottom w:val="single" w:sz="4" w:space="0" w:color="auto"/>
              <w:right w:val="single" w:sz="4" w:space="0" w:color="auto"/>
            </w:tcBorders>
          </w:tcPr>
          <w:p w14:paraId="34458341" w14:textId="77777777" w:rsidR="00A507EA" w:rsidRPr="00B414AE" w:rsidRDefault="00A507EA" w:rsidP="00096C92">
            <w:pPr>
              <w:pStyle w:val="TAC"/>
              <w:keepNext w:val="0"/>
              <w:keepLines w:val="0"/>
              <w:rPr>
                <w:ins w:id="495" w:author="CATT" w:date="2025-07-02T09:17:00Z"/>
              </w:rPr>
            </w:pPr>
            <w:ins w:id="496" w:author="CATT" w:date="2025-07-02T09:17:00Z">
              <w:r w:rsidRPr="00B414AE">
                <w:t>4</w:t>
              </w:r>
            </w:ins>
          </w:p>
        </w:tc>
      </w:tr>
      <w:tr w:rsidR="00A507EA" w:rsidRPr="00B414AE" w14:paraId="61487E9C" w14:textId="77777777" w:rsidTr="00096C92">
        <w:trPr>
          <w:gridAfter w:val="1"/>
          <w:wAfter w:w="3" w:type="pct"/>
          <w:cantSplit/>
          <w:jc w:val="center"/>
          <w:ins w:id="497" w:author="CATT" w:date="2025-07-02T09:17:00Z"/>
        </w:trPr>
        <w:tc>
          <w:tcPr>
            <w:tcW w:w="1128" w:type="pct"/>
            <w:tcBorders>
              <w:top w:val="single" w:sz="4" w:space="0" w:color="auto"/>
              <w:left w:val="single" w:sz="4" w:space="0" w:color="auto"/>
              <w:bottom w:val="single" w:sz="4" w:space="0" w:color="auto"/>
              <w:right w:val="single" w:sz="4" w:space="0" w:color="auto"/>
            </w:tcBorders>
          </w:tcPr>
          <w:p w14:paraId="65D9EBE1" w14:textId="77777777" w:rsidR="00A507EA" w:rsidRPr="00B414AE" w:rsidRDefault="00A507EA" w:rsidP="00096C92">
            <w:pPr>
              <w:pStyle w:val="TAL"/>
              <w:keepLines w:val="0"/>
              <w:rPr>
                <w:ins w:id="498" w:author="CATT" w:date="2025-07-02T09:17:00Z"/>
                <w:rFonts w:cs="Arial"/>
              </w:rPr>
            </w:pPr>
            <w:ins w:id="499" w:author="CATT" w:date="2025-07-02T09:17:00Z">
              <w:r w:rsidRPr="00096C92">
                <w:rPr>
                  <w:noProof/>
                  <w:position w:val="-6"/>
                  <w:lang w:val="en-US" w:eastAsia="zh-CN"/>
                  <w:rPrChange w:id="500">
                    <w:rPr>
                      <w:noProof/>
                      <w:lang w:val="en-US" w:eastAsia="zh-CN"/>
                    </w:rPr>
                  </w:rPrChange>
                </w:rPr>
                <w:drawing>
                  <wp:inline distT="0" distB="0" distL="0" distR="0" wp14:anchorId="38724BE8" wp14:editId="13D6E79D">
                    <wp:extent cx="168910" cy="168910"/>
                    <wp:effectExtent l="0" t="0" r="0" b="0"/>
                    <wp:docPr id="1846256656" name="Picture 1846256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956" w:type="pct"/>
            <w:tcBorders>
              <w:top w:val="single" w:sz="4" w:space="0" w:color="auto"/>
              <w:left w:val="single" w:sz="4" w:space="0" w:color="auto"/>
              <w:bottom w:val="single" w:sz="4" w:space="0" w:color="auto"/>
              <w:right w:val="single" w:sz="4" w:space="0" w:color="auto"/>
            </w:tcBorders>
          </w:tcPr>
          <w:p w14:paraId="743B0BB3" w14:textId="77777777" w:rsidR="00A507EA" w:rsidRPr="00B414AE" w:rsidRDefault="00A507EA" w:rsidP="00096C92">
            <w:pPr>
              <w:pStyle w:val="TAC"/>
              <w:keepLines w:val="0"/>
              <w:rPr>
                <w:ins w:id="501" w:author="CATT" w:date="2025-07-02T09:17:00Z"/>
                <w:rFonts w:cs="Arial"/>
              </w:rPr>
            </w:pPr>
            <w:ins w:id="502" w:author="CATT" w:date="2025-07-02T09:17:00Z">
              <w:r w:rsidRPr="00B414AE">
                <w:t>dBm/95.04</w:t>
              </w:r>
              <w:r>
                <w:t xml:space="preserve"> MHz</w:t>
              </w:r>
            </w:ins>
          </w:p>
        </w:tc>
        <w:tc>
          <w:tcPr>
            <w:tcW w:w="945" w:type="pct"/>
            <w:tcBorders>
              <w:top w:val="single" w:sz="4" w:space="0" w:color="auto"/>
              <w:left w:val="single" w:sz="4" w:space="0" w:color="auto"/>
              <w:bottom w:val="single" w:sz="4" w:space="0" w:color="auto"/>
              <w:right w:val="single" w:sz="4" w:space="0" w:color="auto"/>
            </w:tcBorders>
          </w:tcPr>
          <w:p w14:paraId="183CC0A0" w14:textId="77777777" w:rsidR="00A507EA" w:rsidRPr="00B414AE" w:rsidRDefault="00A507EA" w:rsidP="00096C92">
            <w:pPr>
              <w:pStyle w:val="TAC"/>
              <w:keepLines w:val="0"/>
              <w:rPr>
                <w:ins w:id="503" w:author="CATT" w:date="2025-07-02T09:17:00Z"/>
              </w:rPr>
            </w:pPr>
            <w:ins w:id="504" w:author="CATT" w:date="2025-07-02T09:17:00Z">
              <w:r w:rsidRPr="00B414AE">
                <w:t>1</w:t>
              </w:r>
            </w:ins>
          </w:p>
        </w:tc>
        <w:tc>
          <w:tcPr>
            <w:tcW w:w="472" w:type="pct"/>
            <w:tcBorders>
              <w:top w:val="single" w:sz="4" w:space="0" w:color="auto"/>
              <w:left w:val="single" w:sz="4" w:space="0" w:color="auto"/>
              <w:bottom w:val="single" w:sz="4" w:space="0" w:color="auto"/>
              <w:right w:val="single" w:sz="4" w:space="0" w:color="auto"/>
            </w:tcBorders>
          </w:tcPr>
          <w:p w14:paraId="6DB6717F" w14:textId="77777777" w:rsidR="00A507EA" w:rsidRPr="00B414AE" w:rsidRDefault="00A507EA" w:rsidP="00096C92">
            <w:pPr>
              <w:pStyle w:val="TAC"/>
              <w:keepLines w:val="0"/>
              <w:rPr>
                <w:ins w:id="505" w:author="CATT" w:date="2025-07-02T09:17:00Z"/>
                <w:rFonts w:cs="Arial"/>
              </w:rPr>
            </w:pPr>
            <w:ins w:id="506" w:author="CATT" w:date="2025-07-02T09:17:00Z">
              <w:r w:rsidRPr="00B414AE">
                <w:t>-54.53</w:t>
              </w:r>
            </w:ins>
          </w:p>
        </w:tc>
        <w:tc>
          <w:tcPr>
            <w:tcW w:w="473" w:type="pct"/>
            <w:tcBorders>
              <w:top w:val="single" w:sz="4" w:space="0" w:color="auto"/>
              <w:left w:val="single" w:sz="4" w:space="0" w:color="auto"/>
              <w:bottom w:val="single" w:sz="4" w:space="0" w:color="auto"/>
              <w:right w:val="single" w:sz="4" w:space="0" w:color="auto"/>
            </w:tcBorders>
          </w:tcPr>
          <w:p w14:paraId="0B2CF7E5" w14:textId="77777777" w:rsidR="00A507EA" w:rsidRPr="00B414AE" w:rsidRDefault="00A507EA" w:rsidP="00096C92">
            <w:pPr>
              <w:pStyle w:val="TAC"/>
              <w:keepLines w:val="0"/>
              <w:rPr>
                <w:ins w:id="507" w:author="CATT" w:date="2025-07-02T09:17:00Z"/>
                <w:rFonts w:cs="Arial"/>
              </w:rPr>
            </w:pPr>
            <w:ins w:id="508" w:author="CATT" w:date="2025-07-02T09:17:00Z">
              <w:r w:rsidRPr="00B414AE">
                <w:t>-54.53</w:t>
              </w:r>
            </w:ins>
          </w:p>
        </w:tc>
        <w:tc>
          <w:tcPr>
            <w:tcW w:w="511" w:type="pct"/>
            <w:tcBorders>
              <w:top w:val="single" w:sz="4" w:space="0" w:color="auto"/>
              <w:left w:val="single" w:sz="4" w:space="0" w:color="auto"/>
              <w:bottom w:val="single" w:sz="4" w:space="0" w:color="auto"/>
              <w:right w:val="single" w:sz="4" w:space="0" w:color="auto"/>
            </w:tcBorders>
          </w:tcPr>
          <w:p w14:paraId="572ECF1A" w14:textId="77777777" w:rsidR="00A507EA" w:rsidRPr="00B414AE" w:rsidRDefault="00A507EA" w:rsidP="00096C92">
            <w:pPr>
              <w:pStyle w:val="TAC"/>
              <w:keepLines w:val="0"/>
              <w:rPr>
                <w:ins w:id="509" w:author="CATT" w:date="2025-07-02T09:17:00Z"/>
              </w:rPr>
            </w:pPr>
            <w:ins w:id="510" w:author="CATT" w:date="2025-07-02T09:17:00Z">
              <w:r w:rsidRPr="00B414AE">
                <w:t>-59.98</w:t>
              </w:r>
            </w:ins>
          </w:p>
        </w:tc>
        <w:tc>
          <w:tcPr>
            <w:tcW w:w="512" w:type="pct"/>
            <w:tcBorders>
              <w:top w:val="single" w:sz="4" w:space="0" w:color="auto"/>
              <w:left w:val="single" w:sz="4" w:space="0" w:color="auto"/>
              <w:bottom w:val="single" w:sz="4" w:space="0" w:color="auto"/>
              <w:right w:val="single" w:sz="4" w:space="0" w:color="auto"/>
            </w:tcBorders>
          </w:tcPr>
          <w:p w14:paraId="39CBFA27" w14:textId="77777777" w:rsidR="00A507EA" w:rsidRPr="00B414AE" w:rsidRDefault="00A507EA" w:rsidP="00096C92">
            <w:pPr>
              <w:pStyle w:val="TAC"/>
              <w:keepLines w:val="0"/>
              <w:rPr>
                <w:ins w:id="511" w:author="CATT" w:date="2025-07-02T09:17:00Z"/>
              </w:rPr>
            </w:pPr>
            <w:ins w:id="512" w:author="CATT" w:date="2025-07-02T09:17:00Z">
              <w:r w:rsidRPr="00B414AE">
                <w:t>-54.53</w:t>
              </w:r>
            </w:ins>
          </w:p>
        </w:tc>
      </w:tr>
      <w:tr w:rsidR="00A507EA" w:rsidRPr="00B414AE" w14:paraId="265D8152" w14:textId="77777777" w:rsidTr="00096C92">
        <w:trPr>
          <w:cantSplit/>
          <w:jc w:val="center"/>
          <w:ins w:id="513" w:author="CATT" w:date="2025-07-02T09:17:00Z"/>
        </w:trPr>
        <w:tc>
          <w:tcPr>
            <w:tcW w:w="5000" w:type="pct"/>
            <w:gridSpan w:val="8"/>
            <w:tcBorders>
              <w:top w:val="single" w:sz="4" w:space="0" w:color="auto"/>
              <w:left w:val="single" w:sz="4" w:space="0" w:color="auto"/>
              <w:bottom w:val="single" w:sz="4" w:space="0" w:color="auto"/>
              <w:right w:val="single" w:sz="4" w:space="0" w:color="auto"/>
            </w:tcBorders>
          </w:tcPr>
          <w:p w14:paraId="352E1BB6" w14:textId="77777777" w:rsidR="00A507EA" w:rsidRPr="00B414AE" w:rsidRDefault="00A507EA" w:rsidP="00096C92">
            <w:pPr>
              <w:pStyle w:val="TAN"/>
              <w:keepNext w:val="0"/>
              <w:keepLines w:val="0"/>
              <w:rPr>
                <w:ins w:id="514" w:author="CATT" w:date="2025-07-02T09:17:00Z"/>
              </w:rPr>
            </w:pPr>
            <w:ins w:id="515" w:author="CATT" w:date="2025-07-02T09:17:00Z">
              <w:r>
                <w:t xml:space="preserve">NOTE </w:t>
              </w:r>
              <w:r w:rsidRPr="00B414AE">
                <w:t>1</w:t>
              </w:r>
              <w:r>
                <w:t>:</w:t>
              </w:r>
              <w:r w:rsidRPr="00B414AE">
                <w:rPr>
                  <w:rFonts w:cs="Arial"/>
                </w:rPr>
                <w:tab/>
              </w:r>
              <w:r w:rsidRPr="00B414AE">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ins>
          </w:p>
          <w:p w14:paraId="44E9E451" w14:textId="77777777" w:rsidR="00A507EA" w:rsidRPr="00B414AE" w:rsidRDefault="00A507EA" w:rsidP="00096C92">
            <w:pPr>
              <w:pStyle w:val="TAN"/>
              <w:keepNext w:val="0"/>
              <w:keepLines w:val="0"/>
              <w:rPr>
                <w:ins w:id="516" w:author="CATT" w:date="2025-07-02T09:17:00Z"/>
              </w:rPr>
            </w:pPr>
            <w:ins w:id="517" w:author="CATT" w:date="2025-07-02T09:17:00Z">
              <w:r>
                <w:t xml:space="preserve">NOTE </w:t>
              </w:r>
              <w:r w:rsidRPr="00B414AE">
                <w:t>2</w:t>
              </w:r>
              <w:r>
                <w:t>:</w:t>
              </w:r>
              <w:r w:rsidRPr="00B414AE">
                <w:rPr>
                  <w:rFonts w:cs="Arial"/>
                </w:rPr>
                <w:tab/>
              </w:r>
              <w:r w:rsidRPr="00B414AE">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096C92">
                <w:rPr>
                  <w:rFonts w:cs="v4.2.0"/>
                  <w:noProof/>
                  <w:position w:val="-12"/>
                  <w:lang w:val="en-US" w:eastAsia="zh-CN"/>
                  <w:rPrChange w:id="518">
                    <w:rPr>
                      <w:noProof/>
                      <w:lang w:val="en-US" w:eastAsia="zh-CN"/>
                    </w:rPr>
                  </w:rPrChange>
                </w:rPr>
                <w:drawing>
                  <wp:inline distT="0" distB="0" distL="0" distR="0" wp14:anchorId="36802DD4" wp14:editId="6E6AF5E7">
                    <wp:extent cx="259080" cy="238125"/>
                    <wp:effectExtent l="0" t="0" r="0" b="0"/>
                    <wp:docPr id="962672141" name="Picture 96267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ins>
          </w:p>
          <w:p w14:paraId="5BE8D10A" w14:textId="77777777" w:rsidR="00A507EA" w:rsidRPr="00B414AE" w:rsidRDefault="00A507EA" w:rsidP="00096C92">
            <w:pPr>
              <w:pStyle w:val="TAN"/>
              <w:keepNext w:val="0"/>
              <w:keepLines w:val="0"/>
              <w:rPr>
                <w:ins w:id="519" w:author="CATT" w:date="2025-07-02T09:17:00Z"/>
              </w:rPr>
            </w:pPr>
            <w:ins w:id="520" w:author="CATT" w:date="2025-07-02T09:17:00Z">
              <w:r>
                <w:t xml:space="preserve">NOTE </w:t>
              </w:r>
              <w:r w:rsidRPr="00B414AE">
                <w:t>3</w:t>
              </w:r>
              <w:r>
                <w:t>:</w:t>
              </w:r>
              <w:r w:rsidRPr="00B414AE">
                <w:rPr>
                  <w:rFonts w:cs="Arial"/>
                </w:rPr>
                <w:tab/>
              </w:r>
              <w:r w:rsidRPr="00B414AE">
                <w:t>SSB_RP</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0DA84FC4" w14:textId="77777777" w:rsidR="00A507EA" w:rsidRPr="00B414AE" w:rsidRDefault="00A507EA" w:rsidP="00096C92">
            <w:pPr>
              <w:pStyle w:val="TAN"/>
              <w:keepNext w:val="0"/>
              <w:keepLines w:val="0"/>
              <w:rPr>
                <w:ins w:id="521" w:author="CATT" w:date="2025-07-02T09:17:00Z"/>
                <w:rFonts w:cs="Arial"/>
              </w:rPr>
            </w:pPr>
            <w:ins w:id="522" w:author="CATT" w:date="2025-07-02T09:17:00Z">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0D08D199" w14:textId="77777777" w:rsidR="00A507EA" w:rsidRPr="00B414AE" w:rsidRDefault="00A507EA" w:rsidP="00096C92">
            <w:pPr>
              <w:pStyle w:val="TAN"/>
              <w:keepNext w:val="0"/>
              <w:keepLines w:val="0"/>
              <w:rPr>
                <w:ins w:id="523" w:author="CATT" w:date="2025-07-02T09:17:00Z"/>
              </w:rPr>
            </w:pPr>
            <w:ins w:id="524" w:author="CATT" w:date="2025-07-02T09:17:00Z">
              <w:r>
                <w:rPr>
                  <w:rFonts w:cs="Arial"/>
                </w:rPr>
                <w:t xml:space="preserve">NOTE </w:t>
              </w:r>
              <w:r w:rsidRPr="00B414AE">
                <w:rPr>
                  <w:rFonts w:cs="Arial"/>
                </w:rPr>
                <w:t>5</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tc>
      </w:tr>
    </w:tbl>
    <w:p w14:paraId="6C36FD1B" w14:textId="77777777" w:rsidR="00A507EA" w:rsidRPr="00B414AE" w:rsidRDefault="00A507EA" w:rsidP="00A507EA">
      <w:pPr>
        <w:rPr>
          <w:ins w:id="525" w:author="CATT" w:date="2025-07-02T09:17:00Z"/>
          <w:snapToGrid w:val="0"/>
        </w:rPr>
      </w:pPr>
    </w:p>
    <w:p w14:paraId="1498D83E" w14:textId="77777777" w:rsidR="00A507EA" w:rsidRPr="00B414AE" w:rsidRDefault="00A507EA" w:rsidP="00A507EA">
      <w:pPr>
        <w:pStyle w:val="5"/>
        <w:keepNext w:val="0"/>
        <w:keepLines w:val="0"/>
        <w:rPr>
          <w:ins w:id="526" w:author="CATT" w:date="2025-07-02T09:17:00Z"/>
          <w:snapToGrid w:val="0"/>
        </w:rPr>
      </w:pPr>
      <w:ins w:id="527" w:author="CATT" w:date="2025-07-02T09:17:00Z">
        <w:r w:rsidRPr="00B414AE">
          <w:rPr>
            <w:snapToGrid w:val="0"/>
          </w:rPr>
          <w:t>A.7.</w:t>
        </w:r>
        <w:r>
          <w:rPr>
            <w:rFonts w:hint="eastAsia"/>
            <w:snapToGrid w:val="0"/>
            <w:lang w:eastAsia="zh-CN"/>
          </w:rPr>
          <w:t>X</w:t>
        </w:r>
        <w:r w:rsidRPr="00B414AE">
          <w:rPr>
            <w:snapToGrid w:val="0"/>
          </w:rPr>
          <w:t>.2</w:t>
        </w:r>
        <w:r w:rsidRPr="00B414AE">
          <w:rPr>
            <w:snapToGrid w:val="0"/>
          </w:rPr>
          <w:tab/>
          <w:t>Test Requirements</w:t>
        </w:r>
        <w:bookmarkStart w:id="528" w:name="_GoBack"/>
        <w:bookmarkEnd w:id="528"/>
      </w:ins>
    </w:p>
    <w:p w14:paraId="46AC777F" w14:textId="7C81B841" w:rsidR="00A507EA" w:rsidRPr="00B414AE" w:rsidRDefault="00A507EA" w:rsidP="00A507EA">
      <w:pPr>
        <w:rPr>
          <w:ins w:id="529" w:author="CATT" w:date="2025-07-02T09:17:00Z"/>
        </w:rPr>
      </w:pPr>
      <w:ins w:id="530" w:author="CATT" w:date="2025-07-02T09:17:00Z">
        <w:r w:rsidRPr="00B414AE">
          <w:t xml:space="preserve">In </w:t>
        </w:r>
      </w:ins>
      <w:ins w:id="531" w:author="CATT" w:date="2025-07-02T09:43:00Z">
        <w:r w:rsidR="000C10F2">
          <w:t>the</w:t>
        </w:r>
        <w:r w:rsidR="000C10F2">
          <w:rPr>
            <w:rFonts w:hint="eastAsia"/>
            <w:lang w:eastAsia="zh-CN"/>
          </w:rPr>
          <w:t xml:space="preserve"> </w:t>
        </w:r>
      </w:ins>
      <w:ins w:id="532" w:author="CATT" w:date="2025-07-02T09:17:00Z">
        <w:r w:rsidRPr="00B414AE">
          <w:t>test, the UE shall send one Event A3 triggered measurement report, with a measureme</w:t>
        </w:r>
        <w:r w:rsidR="00C3154B">
          <w:t xml:space="preserve">nt reporting delay less than X </w:t>
        </w:r>
        <w:r w:rsidRPr="00B414AE">
          <w:t>s from the beginning of time period T2, where X is</w:t>
        </w:r>
      </w:ins>
    </w:p>
    <w:p w14:paraId="61712D15" w14:textId="5A9EA2D5" w:rsidR="00A507EA" w:rsidRPr="007A4042" w:rsidRDefault="00A507EA" w:rsidP="00A507EA">
      <w:pPr>
        <w:pStyle w:val="B10"/>
        <w:rPr>
          <w:ins w:id="533" w:author="CATT" w:date="2025-07-02T09:17:00Z"/>
          <w:lang w:eastAsia="zh-CN"/>
        </w:rPr>
      </w:pPr>
      <w:ins w:id="534" w:author="CATT" w:date="2025-07-02T09:17:00Z">
        <w:r w:rsidRPr="007A4042">
          <w:t>-</w:t>
        </w:r>
        <w:r w:rsidRPr="007A4042">
          <w:tab/>
        </w:r>
      </w:ins>
      <w:ins w:id="535" w:author="CATT" w:date="2025-07-02T16:44:00Z">
        <w:r w:rsidR="00764744">
          <w:rPr>
            <w:rFonts w:hint="eastAsia"/>
            <w:lang w:eastAsia="zh-CN"/>
          </w:rPr>
          <w:t>1</w:t>
        </w:r>
      </w:ins>
      <w:ins w:id="536" w:author="CATT" w:date="2025-07-02T09:17:00Z">
        <w:r w:rsidRPr="007A4042">
          <w:rPr>
            <w:rFonts w:hint="eastAsia"/>
            <w:lang w:eastAsia="zh-CN"/>
          </w:rPr>
          <w:t>.</w:t>
        </w:r>
      </w:ins>
      <w:ins w:id="537" w:author="CATT" w:date="2025-07-02T16:44:00Z">
        <w:r w:rsidR="00764744">
          <w:rPr>
            <w:rFonts w:hint="eastAsia"/>
            <w:lang w:eastAsia="zh-CN"/>
          </w:rPr>
          <w:t>62</w:t>
        </w:r>
      </w:ins>
      <w:ins w:id="538" w:author="CATT" w:date="2025-07-02T09:17:00Z">
        <w:r w:rsidRPr="007A4042">
          <w:t xml:space="preserve"> s for a UE supporting </w:t>
        </w:r>
      </w:ins>
      <w:ins w:id="539" w:author="CATT" w:date="2025-07-02T16:44:00Z">
        <w:r w:rsidR="00764744">
          <w:rPr>
            <w:rFonts w:hint="eastAsia"/>
            <w:lang w:eastAsia="zh-CN"/>
          </w:rPr>
          <w:t xml:space="preserve">FR2-1 </w:t>
        </w:r>
      </w:ins>
      <w:ins w:id="540" w:author="CATT" w:date="2025-07-02T09:17:00Z">
        <w:r w:rsidRPr="007A4042">
          <w:t>power class 3</w:t>
        </w:r>
        <w:r w:rsidRPr="007A4042">
          <w:rPr>
            <w:rFonts w:hint="eastAsia"/>
            <w:lang w:eastAsia="zh-CN"/>
          </w:rPr>
          <w:t xml:space="preserve"> reports </w:t>
        </w:r>
        <w:r w:rsidRPr="007A4042">
          <w:rPr>
            <w:lang w:eastAsia="zh-CN"/>
          </w:rPr>
          <w:t>[reduced Rx BSF value]</w:t>
        </w:r>
        <w:r w:rsidRPr="007A4042">
          <w:rPr>
            <w:rFonts w:hint="eastAsia"/>
            <w:lang w:eastAsia="zh-CN"/>
          </w:rPr>
          <w:t xml:space="preserve"> = 2.</w:t>
        </w:r>
      </w:ins>
    </w:p>
    <w:p w14:paraId="4DDB78B0" w14:textId="15B00EC2" w:rsidR="00A507EA" w:rsidRPr="007A4042" w:rsidRDefault="00A507EA" w:rsidP="00A507EA">
      <w:pPr>
        <w:pStyle w:val="B10"/>
        <w:rPr>
          <w:ins w:id="541" w:author="CATT" w:date="2025-07-02T09:17:00Z"/>
          <w:rFonts w:cs="v4.2.0"/>
          <w:lang w:eastAsia="zh-CN"/>
        </w:rPr>
      </w:pPr>
      <w:ins w:id="542" w:author="CATT" w:date="2025-07-02T09:17:00Z">
        <w:r w:rsidRPr="007A4042">
          <w:t>-</w:t>
        </w:r>
        <w:r w:rsidRPr="007A4042">
          <w:tab/>
        </w:r>
      </w:ins>
      <w:ins w:id="543" w:author="CATT" w:date="2025-07-02T16:45:00Z">
        <w:r w:rsidR="00764744">
          <w:rPr>
            <w:rFonts w:hint="eastAsia"/>
            <w:lang w:eastAsia="zh-CN"/>
          </w:rPr>
          <w:t>3</w:t>
        </w:r>
      </w:ins>
      <w:ins w:id="544" w:author="CATT" w:date="2025-07-02T09:17:00Z">
        <w:r w:rsidRPr="007A4042">
          <w:rPr>
            <w:rFonts w:hint="eastAsia"/>
            <w:lang w:eastAsia="zh-CN"/>
          </w:rPr>
          <w:t>.</w:t>
        </w:r>
      </w:ins>
      <w:ins w:id="545" w:author="CATT" w:date="2025-07-02T16:45:00Z">
        <w:r w:rsidR="00764744">
          <w:rPr>
            <w:rFonts w:hint="eastAsia"/>
            <w:lang w:eastAsia="zh-CN"/>
          </w:rPr>
          <w:t>24</w:t>
        </w:r>
      </w:ins>
      <w:ins w:id="546" w:author="CATT" w:date="2025-07-02T09:17:00Z">
        <w:r w:rsidRPr="007A4042">
          <w:t xml:space="preserve"> s for a UE supporting </w:t>
        </w:r>
      </w:ins>
      <w:ins w:id="547" w:author="CATT" w:date="2025-07-02T16:44:00Z">
        <w:r w:rsidR="00764744">
          <w:rPr>
            <w:rFonts w:hint="eastAsia"/>
            <w:lang w:eastAsia="zh-CN"/>
          </w:rPr>
          <w:t xml:space="preserve">FR2-1 </w:t>
        </w:r>
      </w:ins>
      <w:ins w:id="548" w:author="CATT" w:date="2025-07-02T09:17:00Z">
        <w:r w:rsidRPr="007A4042">
          <w:t>power class 3</w:t>
        </w:r>
        <w:r w:rsidRPr="007A4042">
          <w:rPr>
            <w:rFonts w:hint="eastAsia"/>
            <w:lang w:eastAsia="zh-CN"/>
          </w:rPr>
          <w:t xml:space="preserve"> reports </w:t>
        </w:r>
        <w:r w:rsidRPr="007A4042">
          <w:rPr>
            <w:lang w:eastAsia="zh-CN"/>
          </w:rPr>
          <w:t>[reduced Rx BSF value]</w:t>
        </w:r>
        <w:r w:rsidRPr="007A4042">
          <w:rPr>
            <w:rFonts w:hint="eastAsia"/>
            <w:lang w:eastAsia="zh-CN"/>
          </w:rPr>
          <w:t xml:space="preserve"> = 4.</w:t>
        </w:r>
      </w:ins>
    </w:p>
    <w:p w14:paraId="77B1CDA7" w14:textId="22F13CBC" w:rsidR="00A507EA" w:rsidRPr="003B295C" w:rsidRDefault="00764744" w:rsidP="00A507EA">
      <w:pPr>
        <w:pStyle w:val="B10"/>
        <w:rPr>
          <w:ins w:id="549" w:author="CATT" w:date="2025-07-02T09:17:00Z"/>
          <w:rFonts w:cs="v4.2.0"/>
          <w:lang w:eastAsia="zh-CN"/>
        </w:rPr>
      </w:pPr>
      <w:ins w:id="550" w:author="CATT" w:date="2025-07-02T09:17:00Z">
        <w:r>
          <w:t>-</w:t>
        </w:r>
        <w:r>
          <w:tab/>
        </w:r>
      </w:ins>
      <w:ins w:id="551" w:author="CATT" w:date="2025-07-02T16:45:00Z">
        <w:r>
          <w:rPr>
            <w:rFonts w:hint="eastAsia"/>
            <w:lang w:eastAsia="zh-CN"/>
          </w:rPr>
          <w:t>4</w:t>
        </w:r>
      </w:ins>
      <w:ins w:id="552" w:author="CATT" w:date="2025-07-02T09:17:00Z">
        <w:r w:rsidR="00A507EA" w:rsidRPr="007A4042">
          <w:rPr>
            <w:rFonts w:hint="eastAsia"/>
            <w:lang w:eastAsia="zh-CN"/>
          </w:rPr>
          <w:t>.</w:t>
        </w:r>
      </w:ins>
      <w:ins w:id="553" w:author="CATT" w:date="2025-07-02T16:45:00Z">
        <w:r>
          <w:rPr>
            <w:rFonts w:hint="eastAsia"/>
            <w:lang w:eastAsia="zh-CN"/>
          </w:rPr>
          <w:t>86</w:t>
        </w:r>
      </w:ins>
      <w:ins w:id="554" w:author="CATT" w:date="2025-07-02T09:17:00Z">
        <w:r w:rsidR="00A507EA" w:rsidRPr="007A4042">
          <w:t xml:space="preserve"> s for a UE supporting </w:t>
        </w:r>
      </w:ins>
      <w:ins w:id="555" w:author="CATT" w:date="2025-07-02T16:44:00Z">
        <w:r>
          <w:rPr>
            <w:rFonts w:hint="eastAsia"/>
            <w:lang w:eastAsia="zh-CN"/>
          </w:rPr>
          <w:t xml:space="preserve">FR2-1 </w:t>
        </w:r>
      </w:ins>
      <w:ins w:id="556" w:author="CATT" w:date="2025-07-02T09:17:00Z">
        <w:r w:rsidR="00A507EA" w:rsidRPr="007A4042">
          <w:t>power class 3</w:t>
        </w:r>
        <w:r w:rsidR="00A507EA" w:rsidRPr="007A4042">
          <w:rPr>
            <w:rFonts w:hint="eastAsia"/>
            <w:lang w:eastAsia="zh-CN"/>
          </w:rPr>
          <w:t xml:space="preserve"> reports </w:t>
        </w:r>
        <w:r w:rsidR="00A507EA" w:rsidRPr="007A4042">
          <w:rPr>
            <w:lang w:eastAsia="zh-CN"/>
          </w:rPr>
          <w:t>[reduced Rx BSF value]</w:t>
        </w:r>
        <w:r w:rsidR="00A507EA" w:rsidRPr="007A4042">
          <w:rPr>
            <w:rFonts w:hint="eastAsia"/>
            <w:lang w:eastAsia="zh-CN"/>
          </w:rPr>
          <w:t xml:space="preserve"> = 6.</w:t>
        </w:r>
      </w:ins>
    </w:p>
    <w:p w14:paraId="7B2B7813" w14:textId="3A5CC762" w:rsidR="00A507EA" w:rsidRPr="00B414AE" w:rsidRDefault="00A507EA" w:rsidP="00A507EA">
      <w:pPr>
        <w:rPr>
          <w:ins w:id="557" w:author="CATT" w:date="2025-07-02T09:17:00Z"/>
        </w:rPr>
      </w:pPr>
      <w:ins w:id="558" w:author="CATT" w:date="2025-07-02T09:17:00Z">
        <w:r w:rsidRPr="00B414AE">
          <w:t xml:space="preserve">The UE is required to read </w:t>
        </w:r>
      </w:ins>
      <w:ins w:id="559" w:author="CATT" w:date="2025-07-02T09:44:00Z">
        <w:r w:rsidR="00880FD4">
          <w:rPr>
            <w:rFonts w:hint="eastAsia"/>
            <w:lang w:eastAsia="zh-CN"/>
          </w:rPr>
          <w:t xml:space="preserve">and report </w:t>
        </w:r>
      </w:ins>
      <w:ins w:id="560" w:author="CATT" w:date="2025-07-02T09:17:00Z">
        <w:r w:rsidRPr="00B414AE">
          <w:t>the neighbour cell SSB index in this test.</w:t>
        </w:r>
      </w:ins>
    </w:p>
    <w:p w14:paraId="4DAA6D35" w14:textId="77777777" w:rsidR="00A507EA" w:rsidRPr="00B414AE" w:rsidRDefault="00A507EA" w:rsidP="00A507EA">
      <w:pPr>
        <w:rPr>
          <w:ins w:id="561" w:author="CATT" w:date="2025-07-02T09:17:00Z"/>
        </w:rPr>
      </w:pPr>
      <w:ins w:id="562" w:author="CATT" w:date="2025-07-02T09:17:00Z">
        <w:r w:rsidRPr="00B414AE">
          <w:t>The UE shall not send event triggered measurement reports, as long as the reporting criteria are not fulfilled.</w:t>
        </w:r>
      </w:ins>
    </w:p>
    <w:p w14:paraId="1E2C7148" w14:textId="77777777" w:rsidR="00A507EA" w:rsidRPr="00B414AE" w:rsidRDefault="00A507EA" w:rsidP="00A507EA">
      <w:pPr>
        <w:rPr>
          <w:ins w:id="563" w:author="CATT" w:date="2025-07-02T09:17:00Z"/>
        </w:rPr>
      </w:pPr>
      <w:ins w:id="564" w:author="CATT" w:date="2025-07-02T09:17:00Z">
        <w:r w:rsidRPr="00B414AE">
          <w:lastRenderedPageBreak/>
          <w:t>The rate of correct events observed during repeated tests shall be at least 90</w:t>
        </w:r>
        <w:r>
          <w:t>%</w:t>
        </w:r>
        <w:r w:rsidRPr="00B414AE">
          <w:t>.</w:t>
        </w:r>
      </w:ins>
    </w:p>
    <w:p w14:paraId="2A02A7A2" w14:textId="77777777" w:rsidR="00A507EA" w:rsidRPr="00B414AE" w:rsidRDefault="00A507EA" w:rsidP="00A507EA">
      <w:pPr>
        <w:pStyle w:val="NO"/>
        <w:keepLines w:val="0"/>
        <w:rPr>
          <w:ins w:id="565" w:author="CATT" w:date="2025-07-02T09:17:00Z"/>
        </w:rPr>
      </w:pPr>
      <w:ins w:id="566" w:author="CATT" w:date="2025-07-02T09:17: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4E131A1D" w14:textId="2EDC7636" w:rsidR="00D00DD8" w:rsidRP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BB001C">
        <w:rPr>
          <w:rFonts w:eastAsia="宋体" w:hint="eastAsia"/>
        </w:rPr>
        <w:t>1</w:t>
      </w:r>
      <w:r w:rsidRPr="0007115E">
        <w:rPr>
          <w:rFonts w:hint="eastAsia"/>
        </w:rPr>
        <w:t>&gt;</w:t>
      </w:r>
    </w:p>
    <w:sectPr w:rsidR="00D00DD8" w:rsidRPr="00D00D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C3F8A" w14:textId="77777777" w:rsidR="00341DB1" w:rsidRDefault="00341DB1">
      <w:r>
        <w:separator/>
      </w:r>
    </w:p>
  </w:endnote>
  <w:endnote w:type="continuationSeparator" w:id="0">
    <w:p w14:paraId="3979A539" w14:textId="77777777" w:rsidR="00341DB1" w:rsidRDefault="0034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4DF63" w14:textId="77777777" w:rsidR="00341DB1" w:rsidRDefault="00341DB1">
      <w:r>
        <w:separator/>
      </w:r>
    </w:p>
  </w:footnote>
  <w:footnote w:type="continuationSeparator" w:id="0">
    <w:p w14:paraId="4EC3E253" w14:textId="77777777" w:rsidR="00341DB1" w:rsidRDefault="00341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48970924"/>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5"/>
  </w:num>
  <w:num w:numId="2">
    <w:abstractNumId w:val="2"/>
  </w:num>
  <w:num w:numId="3">
    <w:abstractNumId w:val="18"/>
  </w:num>
  <w:num w:numId="4">
    <w:abstractNumId w:val="23"/>
  </w:num>
  <w:num w:numId="5">
    <w:abstractNumId w:val="7"/>
  </w:num>
  <w:num w:numId="6">
    <w:abstractNumId w:val="8"/>
  </w:num>
  <w:num w:numId="7">
    <w:abstractNumId w:val="0"/>
  </w:num>
  <w:num w:numId="8">
    <w:abstractNumId w:val="9"/>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2"/>
  </w:num>
  <w:num w:numId="16">
    <w:abstractNumId w:val="6"/>
  </w:num>
  <w:num w:numId="17">
    <w:abstractNumId w:val="24"/>
  </w:num>
  <w:num w:numId="18">
    <w:abstractNumId w:val="19"/>
  </w:num>
  <w:num w:numId="19">
    <w:abstractNumId w:val="11"/>
  </w:num>
  <w:num w:numId="20">
    <w:abstractNumId w:val="1"/>
  </w:num>
  <w:num w:numId="21">
    <w:abstractNumId w:val="12"/>
  </w:num>
  <w:num w:numId="22">
    <w:abstractNumId w:val="15"/>
  </w:num>
  <w:num w:numId="23">
    <w:abstractNumId w:val="5"/>
  </w:num>
  <w:num w:numId="24">
    <w:abstractNumId w:val="17"/>
  </w:num>
  <w:num w:numId="25">
    <w:abstractNumId w:val="16"/>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763"/>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F4E"/>
    <w:rsid w:val="0004328A"/>
    <w:rsid w:val="00044877"/>
    <w:rsid w:val="00044AF2"/>
    <w:rsid w:val="000451C6"/>
    <w:rsid w:val="00050CCD"/>
    <w:rsid w:val="00050CE4"/>
    <w:rsid w:val="0005452B"/>
    <w:rsid w:val="00061E8D"/>
    <w:rsid w:val="0006332D"/>
    <w:rsid w:val="00064C51"/>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D0E"/>
    <w:rsid w:val="00092F52"/>
    <w:rsid w:val="000936AF"/>
    <w:rsid w:val="000963DC"/>
    <w:rsid w:val="000A10B0"/>
    <w:rsid w:val="000A402E"/>
    <w:rsid w:val="000A5892"/>
    <w:rsid w:val="000A5EA6"/>
    <w:rsid w:val="000A6394"/>
    <w:rsid w:val="000A72F0"/>
    <w:rsid w:val="000A76BD"/>
    <w:rsid w:val="000B0317"/>
    <w:rsid w:val="000B4182"/>
    <w:rsid w:val="000B480F"/>
    <w:rsid w:val="000B624D"/>
    <w:rsid w:val="000B6F52"/>
    <w:rsid w:val="000B7FED"/>
    <w:rsid w:val="000C038A"/>
    <w:rsid w:val="000C10F2"/>
    <w:rsid w:val="000C272C"/>
    <w:rsid w:val="000C2989"/>
    <w:rsid w:val="000C4D19"/>
    <w:rsid w:val="000C6598"/>
    <w:rsid w:val="000C7C2A"/>
    <w:rsid w:val="000D0803"/>
    <w:rsid w:val="000D0AFE"/>
    <w:rsid w:val="000D2FC7"/>
    <w:rsid w:val="000D3227"/>
    <w:rsid w:val="000D44B3"/>
    <w:rsid w:val="000D6F5D"/>
    <w:rsid w:val="000D7238"/>
    <w:rsid w:val="000E296D"/>
    <w:rsid w:val="000E297A"/>
    <w:rsid w:val="000E3198"/>
    <w:rsid w:val="000E31D5"/>
    <w:rsid w:val="000E34E9"/>
    <w:rsid w:val="000E397A"/>
    <w:rsid w:val="000E429C"/>
    <w:rsid w:val="000E53B5"/>
    <w:rsid w:val="000E6FF0"/>
    <w:rsid w:val="000E7B35"/>
    <w:rsid w:val="000F0AA2"/>
    <w:rsid w:val="000F194C"/>
    <w:rsid w:val="000F491D"/>
    <w:rsid w:val="000F6168"/>
    <w:rsid w:val="000F6B6A"/>
    <w:rsid w:val="0010262F"/>
    <w:rsid w:val="00103A9F"/>
    <w:rsid w:val="00105D97"/>
    <w:rsid w:val="0011262F"/>
    <w:rsid w:val="00112851"/>
    <w:rsid w:val="001159D6"/>
    <w:rsid w:val="00115B04"/>
    <w:rsid w:val="0011637B"/>
    <w:rsid w:val="0011739F"/>
    <w:rsid w:val="00124783"/>
    <w:rsid w:val="001248B1"/>
    <w:rsid w:val="001249A5"/>
    <w:rsid w:val="001249C4"/>
    <w:rsid w:val="00134145"/>
    <w:rsid w:val="001361BA"/>
    <w:rsid w:val="00140B02"/>
    <w:rsid w:val="00140C68"/>
    <w:rsid w:val="00141206"/>
    <w:rsid w:val="001426CF"/>
    <w:rsid w:val="00145D43"/>
    <w:rsid w:val="00150F2B"/>
    <w:rsid w:val="00154E8D"/>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18BC"/>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20B9"/>
    <w:rsid w:val="001B3FAC"/>
    <w:rsid w:val="001B5108"/>
    <w:rsid w:val="001B52F0"/>
    <w:rsid w:val="001B5FB1"/>
    <w:rsid w:val="001B627E"/>
    <w:rsid w:val="001B7A65"/>
    <w:rsid w:val="001C21F9"/>
    <w:rsid w:val="001C50F4"/>
    <w:rsid w:val="001D25BD"/>
    <w:rsid w:val="001D6312"/>
    <w:rsid w:val="001E10CD"/>
    <w:rsid w:val="001E3841"/>
    <w:rsid w:val="001E41F3"/>
    <w:rsid w:val="001E4A25"/>
    <w:rsid w:val="001E5A2C"/>
    <w:rsid w:val="001E60F0"/>
    <w:rsid w:val="001E6608"/>
    <w:rsid w:val="001E6D41"/>
    <w:rsid w:val="001E7408"/>
    <w:rsid w:val="001F1891"/>
    <w:rsid w:val="001F25DC"/>
    <w:rsid w:val="001F38E7"/>
    <w:rsid w:val="001F45E7"/>
    <w:rsid w:val="00203138"/>
    <w:rsid w:val="0020406B"/>
    <w:rsid w:val="002043AB"/>
    <w:rsid w:val="00205F79"/>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513F"/>
    <w:rsid w:val="002466A7"/>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4380"/>
    <w:rsid w:val="00275D12"/>
    <w:rsid w:val="00275E89"/>
    <w:rsid w:val="00277240"/>
    <w:rsid w:val="00277501"/>
    <w:rsid w:val="00280654"/>
    <w:rsid w:val="00283800"/>
    <w:rsid w:val="00284FEB"/>
    <w:rsid w:val="00285097"/>
    <w:rsid w:val="002860C4"/>
    <w:rsid w:val="0029164A"/>
    <w:rsid w:val="00292032"/>
    <w:rsid w:val="00292873"/>
    <w:rsid w:val="00293080"/>
    <w:rsid w:val="00293B68"/>
    <w:rsid w:val="00294708"/>
    <w:rsid w:val="002952DB"/>
    <w:rsid w:val="00295735"/>
    <w:rsid w:val="00295D9E"/>
    <w:rsid w:val="00297181"/>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0642"/>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061B6"/>
    <w:rsid w:val="0031046F"/>
    <w:rsid w:val="00313FC0"/>
    <w:rsid w:val="00314879"/>
    <w:rsid w:val="00322E26"/>
    <w:rsid w:val="00323AAF"/>
    <w:rsid w:val="003249D8"/>
    <w:rsid w:val="00324F35"/>
    <w:rsid w:val="0032799F"/>
    <w:rsid w:val="0033163D"/>
    <w:rsid w:val="00334EC7"/>
    <w:rsid w:val="003358BF"/>
    <w:rsid w:val="0033630B"/>
    <w:rsid w:val="003370E9"/>
    <w:rsid w:val="00337761"/>
    <w:rsid w:val="003412D9"/>
    <w:rsid w:val="00341DB1"/>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1DDF"/>
    <w:rsid w:val="00372DFA"/>
    <w:rsid w:val="003732B6"/>
    <w:rsid w:val="00373F55"/>
    <w:rsid w:val="00374DD4"/>
    <w:rsid w:val="00375751"/>
    <w:rsid w:val="00375B79"/>
    <w:rsid w:val="00376DA7"/>
    <w:rsid w:val="003779B8"/>
    <w:rsid w:val="00382CAD"/>
    <w:rsid w:val="003830FD"/>
    <w:rsid w:val="00383C0E"/>
    <w:rsid w:val="003840C6"/>
    <w:rsid w:val="00384218"/>
    <w:rsid w:val="003853CD"/>
    <w:rsid w:val="00386655"/>
    <w:rsid w:val="0039211F"/>
    <w:rsid w:val="00392555"/>
    <w:rsid w:val="00392A87"/>
    <w:rsid w:val="00393611"/>
    <w:rsid w:val="00393C8C"/>
    <w:rsid w:val="00395885"/>
    <w:rsid w:val="0039692F"/>
    <w:rsid w:val="003969AB"/>
    <w:rsid w:val="00397063"/>
    <w:rsid w:val="003A0BC5"/>
    <w:rsid w:val="003B295C"/>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D796E"/>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38AD"/>
    <w:rsid w:val="00414B07"/>
    <w:rsid w:val="004201A8"/>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460"/>
    <w:rsid w:val="00471A0D"/>
    <w:rsid w:val="00472CC1"/>
    <w:rsid w:val="00473C79"/>
    <w:rsid w:val="004742F2"/>
    <w:rsid w:val="004759E9"/>
    <w:rsid w:val="00480201"/>
    <w:rsid w:val="00481195"/>
    <w:rsid w:val="0048176B"/>
    <w:rsid w:val="0048383C"/>
    <w:rsid w:val="00483A2B"/>
    <w:rsid w:val="00484E47"/>
    <w:rsid w:val="004860B3"/>
    <w:rsid w:val="00490087"/>
    <w:rsid w:val="00494750"/>
    <w:rsid w:val="004950AC"/>
    <w:rsid w:val="00495474"/>
    <w:rsid w:val="00496085"/>
    <w:rsid w:val="004A0B3A"/>
    <w:rsid w:val="004A1629"/>
    <w:rsid w:val="004A3847"/>
    <w:rsid w:val="004A59A3"/>
    <w:rsid w:val="004A5BAE"/>
    <w:rsid w:val="004B02E6"/>
    <w:rsid w:val="004B047E"/>
    <w:rsid w:val="004B1E68"/>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4F59FB"/>
    <w:rsid w:val="005003D2"/>
    <w:rsid w:val="00500D55"/>
    <w:rsid w:val="00503918"/>
    <w:rsid w:val="00507747"/>
    <w:rsid w:val="00510C85"/>
    <w:rsid w:val="00512A5E"/>
    <w:rsid w:val="005141D9"/>
    <w:rsid w:val="0051580D"/>
    <w:rsid w:val="00515D64"/>
    <w:rsid w:val="00522E39"/>
    <w:rsid w:val="00526B6A"/>
    <w:rsid w:val="00532053"/>
    <w:rsid w:val="00535F6E"/>
    <w:rsid w:val="0053624F"/>
    <w:rsid w:val="005364E2"/>
    <w:rsid w:val="00536909"/>
    <w:rsid w:val="005412B8"/>
    <w:rsid w:val="0054286A"/>
    <w:rsid w:val="00543C3A"/>
    <w:rsid w:val="00544E75"/>
    <w:rsid w:val="00545132"/>
    <w:rsid w:val="0054578D"/>
    <w:rsid w:val="0054693B"/>
    <w:rsid w:val="00546A95"/>
    <w:rsid w:val="00547111"/>
    <w:rsid w:val="005479F7"/>
    <w:rsid w:val="005500A6"/>
    <w:rsid w:val="00551B64"/>
    <w:rsid w:val="00553191"/>
    <w:rsid w:val="00553BE8"/>
    <w:rsid w:val="0055531B"/>
    <w:rsid w:val="005559A8"/>
    <w:rsid w:val="00555A35"/>
    <w:rsid w:val="00556A0D"/>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D74"/>
    <w:rsid w:val="00593274"/>
    <w:rsid w:val="005945A1"/>
    <w:rsid w:val="005962A2"/>
    <w:rsid w:val="00596D3C"/>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6811"/>
    <w:rsid w:val="005C78FC"/>
    <w:rsid w:val="005D0334"/>
    <w:rsid w:val="005D3DFB"/>
    <w:rsid w:val="005D4368"/>
    <w:rsid w:val="005D5F81"/>
    <w:rsid w:val="005D601B"/>
    <w:rsid w:val="005D7659"/>
    <w:rsid w:val="005E246D"/>
    <w:rsid w:val="005E2C44"/>
    <w:rsid w:val="005E41B9"/>
    <w:rsid w:val="005E5FC1"/>
    <w:rsid w:val="005E71DF"/>
    <w:rsid w:val="005F0E8A"/>
    <w:rsid w:val="005F0F73"/>
    <w:rsid w:val="005F359B"/>
    <w:rsid w:val="005F486E"/>
    <w:rsid w:val="005F72F7"/>
    <w:rsid w:val="006009A5"/>
    <w:rsid w:val="00604368"/>
    <w:rsid w:val="00606CE4"/>
    <w:rsid w:val="00610F38"/>
    <w:rsid w:val="0061226A"/>
    <w:rsid w:val="0061472C"/>
    <w:rsid w:val="00615189"/>
    <w:rsid w:val="006167F4"/>
    <w:rsid w:val="00617017"/>
    <w:rsid w:val="00621188"/>
    <w:rsid w:val="00621DC5"/>
    <w:rsid w:val="00623AF7"/>
    <w:rsid w:val="006254F9"/>
    <w:rsid w:val="006257ED"/>
    <w:rsid w:val="0062584F"/>
    <w:rsid w:val="00626758"/>
    <w:rsid w:val="0062737B"/>
    <w:rsid w:val="00627C8E"/>
    <w:rsid w:val="0063288F"/>
    <w:rsid w:val="00632BDE"/>
    <w:rsid w:val="006340B8"/>
    <w:rsid w:val="00634BD0"/>
    <w:rsid w:val="00641338"/>
    <w:rsid w:val="006430BE"/>
    <w:rsid w:val="00644F8C"/>
    <w:rsid w:val="006459A7"/>
    <w:rsid w:val="0064629A"/>
    <w:rsid w:val="006463E7"/>
    <w:rsid w:val="006465CC"/>
    <w:rsid w:val="006473EB"/>
    <w:rsid w:val="00647CA9"/>
    <w:rsid w:val="00652971"/>
    <w:rsid w:val="00653DE4"/>
    <w:rsid w:val="00654B6D"/>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64BD"/>
    <w:rsid w:val="00691287"/>
    <w:rsid w:val="00694220"/>
    <w:rsid w:val="00694269"/>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86B"/>
    <w:rsid w:val="006F6B65"/>
    <w:rsid w:val="006F79D3"/>
    <w:rsid w:val="00706012"/>
    <w:rsid w:val="00710144"/>
    <w:rsid w:val="00711AF6"/>
    <w:rsid w:val="007134C4"/>
    <w:rsid w:val="0071422C"/>
    <w:rsid w:val="00714F8C"/>
    <w:rsid w:val="007173AB"/>
    <w:rsid w:val="007219AA"/>
    <w:rsid w:val="00723808"/>
    <w:rsid w:val="007248F6"/>
    <w:rsid w:val="007259BB"/>
    <w:rsid w:val="007267EF"/>
    <w:rsid w:val="00730E57"/>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117"/>
    <w:rsid w:val="00756ED4"/>
    <w:rsid w:val="0075757D"/>
    <w:rsid w:val="007640F0"/>
    <w:rsid w:val="00764414"/>
    <w:rsid w:val="00764744"/>
    <w:rsid w:val="007649C8"/>
    <w:rsid w:val="00766FA1"/>
    <w:rsid w:val="00766FFA"/>
    <w:rsid w:val="0076751D"/>
    <w:rsid w:val="00767D27"/>
    <w:rsid w:val="00771AC6"/>
    <w:rsid w:val="00771D53"/>
    <w:rsid w:val="00774B89"/>
    <w:rsid w:val="0077512A"/>
    <w:rsid w:val="007775BD"/>
    <w:rsid w:val="007776F7"/>
    <w:rsid w:val="00777FE2"/>
    <w:rsid w:val="00780301"/>
    <w:rsid w:val="0078379D"/>
    <w:rsid w:val="007848C6"/>
    <w:rsid w:val="007856F0"/>
    <w:rsid w:val="00792342"/>
    <w:rsid w:val="00793F79"/>
    <w:rsid w:val="00794F3C"/>
    <w:rsid w:val="007977A8"/>
    <w:rsid w:val="00797F9A"/>
    <w:rsid w:val="007A0036"/>
    <w:rsid w:val="007A10C1"/>
    <w:rsid w:val="007A1D33"/>
    <w:rsid w:val="007A28F4"/>
    <w:rsid w:val="007A4042"/>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56E2"/>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63C3"/>
    <w:rsid w:val="00817C1F"/>
    <w:rsid w:val="008218F1"/>
    <w:rsid w:val="00822655"/>
    <w:rsid w:val="00822852"/>
    <w:rsid w:val="0082374B"/>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796"/>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4AF"/>
    <w:rsid w:val="0087691D"/>
    <w:rsid w:val="008778BF"/>
    <w:rsid w:val="00877F31"/>
    <w:rsid w:val="00880FD4"/>
    <w:rsid w:val="00881F3F"/>
    <w:rsid w:val="008836CC"/>
    <w:rsid w:val="0088484C"/>
    <w:rsid w:val="00884FDD"/>
    <w:rsid w:val="008863B9"/>
    <w:rsid w:val="00886554"/>
    <w:rsid w:val="008909E8"/>
    <w:rsid w:val="00890CEE"/>
    <w:rsid w:val="008922F0"/>
    <w:rsid w:val="00895845"/>
    <w:rsid w:val="008966D7"/>
    <w:rsid w:val="008A318A"/>
    <w:rsid w:val="008A36FC"/>
    <w:rsid w:val="008A45A6"/>
    <w:rsid w:val="008A472F"/>
    <w:rsid w:val="008A5A14"/>
    <w:rsid w:val="008B1353"/>
    <w:rsid w:val="008B1748"/>
    <w:rsid w:val="008B1B92"/>
    <w:rsid w:val="008B1C6B"/>
    <w:rsid w:val="008B3A9C"/>
    <w:rsid w:val="008B65C7"/>
    <w:rsid w:val="008C1749"/>
    <w:rsid w:val="008C1CA9"/>
    <w:rsid w:val="008C34DB"/>
    <w:rsid w:val="008C3819"/>
    <w:rsid w:val="008C59CD"/>
    <w:rsid w:val="008D2BEF"/>
    <w:rsid w:val="008D3CCC"/>
    <w:rsid w:val="008D64FE"/>
    <w:rsid w:val="008D7602"/>
    <w:rsid w:val="008E10B7"/>
    <w:rsid w:val="008E5EB4"/>
    <w:rsid w:val="008E603B"/>
    <w:rsid w:val="008E7069"/>
    <w:rsid w:val="008F15D4"/>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51ED"/>
    <w:rsid w:val="009268A0"/>
    <w:rsid w:val="00927141"/>
    <w:rsid w:val="009318C7"/>
    <w:rsid w:val="00931A34"/>
    <w:rsid w:val="009339CA"/>
    <w:rsid w:val="00935543"/>
    <w:rsid w:val="00935D15"/>
    <w:rsid w:val="009368F4"/>
    <w:rsid w:val="00937859"/>
    <w:rsid w:val="00941E30"/>
    <w:rsid w:val="00942A0E"/>
    <w:rsid w:val="00943678"/>
    <w:rsid w:val="009438E1"/>
    <w:rsid w:val="009458A1"/>
    <w:rsid w:val="009464C9"/>
    <w:rsid w:val="00947584"/>
    <w:rsid w:val="00947F4A"/>
    <w:rsid w:val="009511AA"/>
    <w:rsid w:val="009531B0"/>
    <w:rsid w:val="00954E59"/>
    <w:rsid w:val="0095749A"/>
    <w:rsid w:val="009615B3"/>
    <w:rsid w:val="009617AE"/>
    <w:rsid w:val="00961AD1"/>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199"/>
    <w:rsid w:val="009777D9"/>
    <w:rsid w:val="00980ED7"/>
    <w:rsid w:val="00982BD5"/>
    <w:rsid w:val="00983C54"/>
    <w:rsid w:val="00984174"/>
    <w:rsid w:val="00984EE2"/>
    <w:rsid w:val="0098648F"/>
    <w:rsid w:val="0098745E"/>
    <w:rsid w:val="00991B88"/>
    <w:rsid w:val="00992FB3"/>
    <w:rsid w:val="00993E84"/>
    <w:rsid w:val="00994486"/>
    <w:rsid w:val="00994745"/>
    <w:rsid w:val="00994C1C"/>
    <w:rsid w:val="00995154"/>
    <w:rsid w:val="00995A64"/>
    <w:rsid w:val="009A48BE"/>
    <w:rsid w:val="009A507F"/>
    <w:rsid w:val="009A5753"/>
    <w:rsid w:val="009A579D"/>
    <w:rsid w:val="009A67EF"/>
    <w:rsid w:val="009A6A40"/>
    <w:rsid w:val="009B119D"/>
    <w:rsid w:val="009B42CB"/>
    <w:rsid w:val="009B54CA"/>
    <w:rsid w:val="009B5AC4"/>
    <w:rsid w:val="009B6289"/>
    <w:rsid w:val="009C524D"/>
    <w:rsid w:val="009D3225"/>
    <w:rsid w:val="009D38D9"/>
    <w:rsid w:val="009D58CA"/>
    <w:rsid w:val="009D715F"/>
    <w:rsid w:val="009E1613"/>
    <w:rsid w:val="009E1BCF"/>
    <w:rsid w:val="009E3297"/>
    <w:rsid w:val="009E59C5"/>
    <w:rsid w:val="009F0115"/>
    <w:rsid w:val="009F287D"/>
    <w:rsid w:val="009F483C"/>
    <w:rsid w:val="009F50BF"/>
    <w:rsid w:val="009F734F"/>
    <w:rsid w:val="00A0255B"/>
    <w:rsid w:val="00A02F26"/>
    <w:rsid w:val="00A045F8"/>
    <w:rsid w:val="00A06F46"/>
    <w:rsid w:val="00A12C17"/>
    <w:rsid w:val="00A1328B"/>
    <w:rsid w:val="00A1361E"/>
    <w:rsid w:val="00A145E1"/>
    <w:rsid w:val="00A1584D"/>
    <w:rsid w:val="00A16231"/>
    <w:rsid w:val="00A16365"/>
    <w:rsid w:val="00A17A60"/>
    <w:rsid w:val="00A2042F"/>
    <w:rsid w:val="00A246B6"/>
    <w:rsid w:val="00A269D4"/>
    <w:rsid w:val="00A30B93"/>
    <w:rsid w:val="00A32904"/>
    <w:rsid w:val="00A34D2D"/>
    <w:rsid w:val="00A34E77"/>
    <w:rsid w:val="00A35044"/>
    <w:rsid w:val="00A3564C"/>
    <w:rsid w:val="00A36EF6"/>
    <w:rsid w:val="00A37300"/>
    <w:rsid w:val="00A4002B"/>
    <w:rsid w:val="00A41A75"/>
    <w:rsid w:val="00A435A9"/>
    <w:rsid w:val="00A44C6D"/>
    <w:rsid w:val="00A4639B"/>
    <w:rsid w:val="00A47D50"/>
    <w:rsid w:val="00A47E70"/>
    <w:rsid w:val="00A507EA"/>
    <w:rsid w:val="00A50CF0"/>
    <w:rsid w:val="00A55367"/>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868"/>
    <w:rsid w:val="00A95D6B"/>
    <w:rsid w:val="00AA0752"/>
    <w:rsid w:val="00AA1AA4"/>
    <w:rsid w:val="00AA2CBC"/>
    <w:rsid w:val="00AA4D1E"/>
    <w:rsid w:val="00AA4D2B"/>
    <w:rsid w:val="00AA5D2B"/>
    <w:rsid w:val="00AA6FAA"/>
    <w:rsid w:val="00AA7A66"/>
    <w:rsid w:val="00AA7E05"/>
    <w:rsid w:val="00AB1969"/>
    <w:rsid w:val="00AB198B"/>
    <w:rsid w:val="00AB5561"/>
    <w:rsid w:val="00AB78BF"/>
    <w:rsid w:val="00AC4474"/>
    <w:rsid w:val="00AC5820"/>
    <w:rsid w:val="00AC73DD"/>
    <w:rsid w:val="00AC78C6"/>
    <w:rsid w:val="00AD1734"/>
    <w:rsid w:val="00AD1848"/>
    <w:rsid w:val="00AD1CD8"/>
    <w:rsid w:val="00AD3563"/>
    <w:rsid w:val="00AD4FDA"/>
    <w:rsid w:val="00AD5B62"/>
    <w:rsid w:val="00AE0111"/>
    <w:rsid w:val="00AE0C12"/>
    <w:rsid w:val="00AE0D47"/>
    <w:rsid w:val="00AE14E4"/>
    <w:rsid w:val="00AE42F6"/>
    <w:rsid w:val="00AE6F45"/>
    <w:rsid w:val="00AE7D0D"/>
    <w:rsid w:val="00AF063A"/>
    <w:rsid w:val="00AF265B"/>
    <w:rsid w:val="00AF53BF"/>
    <w:rsid w:val="00AF756C"/>
    <w:rsid w:val="00B005FB"/>
    <w:rsid w:val="00B0184A"/>
    <w:rsid w:val="00B04FD1"/>
    <w:rsid w:val="00B11690"/>
    <w:rsid w:val="00B11F19"/>
    <w:rsid w:val="00B132E3"/>
    <w:rsid w:val="00B133CD"/>
    <w:rsid w:val="00B145E7"/>
    <w:rsid w:val="00B150D4"/>
    <w:rsid w:val="00B16050"/>
    <w:rsid w:val="00B17492"/>
    <w:rsid w:val="00B201B7"/>
    <w:rsid w:val="00B21596"/>
    <w:rsid w:val="00B22344"/>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425"/>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001C"/>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35A"/>
    <w:rsid w:val="00BE2A98"/>
    <w:rsid w:val="00BE3820"/>
    <w:rsid w:val="00BE5BFA"/>
    <w:rsid w:val="00BF171D"/>
    <w:rsid w:val="00BF609D"/>
    <w:rsid w:val="00C00A4E"/>
    <w:rsid w:val="00C00D18"/>
    <w:rsid w:val="00C02A8C"/>
    <w:rsid w:val="00C05983"/>
    <w:rsid w:val="00C07ACE"/>
    <w:rsid w:val="00C07BB5"/>
    <w:rsid w:val="00C101AC"/>
    <w:rsid w:val="00C10364"/>
    <w:rsid w:val="00C10BD7"/>
    <w:rsid w:val="00C13553"/>
    <w:rsid w:val="00C13A78"/>
    <w:rsid w:val="00C165B3"/>
    <w:rsid w:val="00C16611"/>
    <w:rsid w:val="00C172E7"/>
    <w:rsid w:val="00C20331"/>
    <w:rsid w:val="00C212F0"/>
    <w:rsid w:val="00C2741C"/>
    <w:rsid w:val="00C3154B"/>
    <w:rsid w:val="00C32D40"/>
    <w:rsid w:val="00C33068"/>
    <w:rsid w:val="00C34AFF"/>
    <w:rsid w:val="00C35F37"/>
    <w:rsid w:val="00C37B95"/>
    <w:rsid w:val="00C40575"/>
    <w:rsid w:val="00C41B9C"/>
    <w:rsid w:val="00C426DD"/>
    <w:rsid w:val="00C4560A"/>
    <w:rsid w:val="00C45BF0"/>
    <w:rsid w:val="00C461E4"/>
    <w:rsid w:val="00C47357"/>
    <w:rsid w:val="00C4758A"/>
    <w:rsid w:val="00C52812"/>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0DC"/>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630"/>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F38"/>
    <w:rsid w:val="00CE6063"/>
    <w:rsid w:val="00CE6E5F"/>
    <w:rsid w:val="00CE7AFA"/>
    <w:rsid w:val="00CF094C"/>
    <w:rsid w:val="00CF2AB6"/>
    <w:rsid w:val="00CF2D2F"/>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7D65"/>
    <w:rsid w:val="00D206E6"/>
    <w:rsid w:val="00D21469"/>
    <w:rsid w:val="00D21BD4"/>
    <w:rsid w:val="00D21E30"/>
    <w:rsid w:val="00D224D3"/>
    <w:rsid w:val="00D24991"/>
    <w:rsid w:val="00D25A97"/>
    <w:rsid w:val="00D30B18"/>
    <w:rsid w:val="00D311F1"/>
    <w:rsid w:val="00D31241"/>
    <w:rsid w:val="00D3167F"/>
    <w:rsid w:val="00D32891"/>
    <w:rsid w:val="00D32C58"/>
    <w:rsid w:val="00D34846"/>
    <w:rsid w:val="00D34A62"/>
    <w:rsid w:val="00D3506A"/>
    <w:rsid w:val="00D36035"/>
    <w:rsid w:val="00D361A3"/>
    <w:rsid w:val="00D41301"/>
    <w:rsid w:val="00D4341F"/>
    <w:rsid w:val="00D43DCB"/>
    <w:rsid w:val="00D44B1E"/>
    <w:rsid w:val="00D46241"/>
    <w:rsid w:val="00D46612"/>
    <w:rsid w:val="00D50255"/>
    <w:rsid w:val="00D502E9"/>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821"/>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595C"/>
    <w:rsid w:val="00DE785F"/>
    <w:rsid w:val="00DF1DFC"/>
    <w:rsid w:val="00DF221D"/>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15F60"/>
    <w:rsid w:val="00E20243"/>
    <w:rsid w:val="00E212FD"/>
    <w:rsid w:val="00E2177F"/>
    <w:rsid w:val="00E22EA0"/>
    <w:rsid w:val="00E24CEA"/>
    <w:rsid w:val="00E254E2"/>
    <w:rsid w:val="00E25A30"/>
    <w:rsid w:val="00E278F9"/>
    <w:rsid w:val="00E27C1E"/>
    <w:rsid w:val="00E27D34"/>
    <w:rsid w:val="00E30623"/>
    <w:rsid w:val="00E31048"/>
    <w:rsid w:val="00E337E8"/>
    <w:rsid w:val="00E34898"/>
    <w:rsid w:val="00E34931"/>
    <w:rsid w:val="00E37432"/>
    <w:rsid w:val="00E400F0"/>
    <w:rsid w:val="00E40675"/>
    <w:rsid w:val="00E40C51"/>
    <w:rsid w:val="00E41E39"/>
    <w:rsid w:val="00E478BC"/>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BB0"/>
    <w:rsid w:val="00E84D8E"/>
    <w:rsid w:val="00E878C8"/>
    <w:rsid w:val="00E87D94"/>
    <w:rsid w:val="00E90424"/>
    <w:rsid w:val="00E908A8"/>
    <w:rsid w:val="00E91201"/>
    <w:rsid w:val="00E920B4"/>
    <w:rsid w:val="00E923B4"/>
    <w:rsid w:val="00E97D94"/>
    <w:rsid w:val="00EA4039"/>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4D22"/>
    <w:rsid w:val="00EC52B7"/>
    <w:rsid w:val="00EC6EE1"/>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3F33"/>
    <w:rsid w:val="00F04228"/>
    <w:rsid w:val="00F0564A"/>
    <w:rsid w:val="00F060F6"/>
    <w:rsid w:val="00F0738D"/>
    <w:rsid w:val="00F13322"/>
    <w:rsid w:val="00F13A60"/>
    <w:rsid w:val="00F1461A"/>
    <w:rsid w:val="00F165B9"/>
    <w:rsid w:val="00F201D5"/>
    <w:rsid w:val="00F20FFC"/>
    <w:rsid w:val="00F22D0C"/>
    <w:rsid w:val="00F25D98"/>
    <w:rsid w:val="00F2600A"/>
    <w:rsid w:val="00F300FB"/>
    <w:rsid w:val="00F44114"/>
    <w:rsid w:val="00F44EF4"/>
    <w:rsid w:val="00F51CB7"/>
    <w:rsid w:val="00F53ACD"/>
    <w:rsid w:val="00F54353"/>
    <w:rsid w:val="00F57AFB"/>
    <w:rsid w:val="00F60268"/>
    <w:rsid w:val="00F614AD"/>
    <w:rsid w:val="00F624DF"/>
    <w:rsid w:val="00F62A2A"/>
    <w:rsid w:val="00F62E50"/>
    <w:rsid w:val="00F649B0"/>
    <w:rsid w:val="00F64D88"/>
    <w:rsid w:val="00F67C90"/>
    <w:rsid w:val="00F7033B"/>
    <w:rsid w:val="00F7174E"/>
    <w:rsid w:val="00F718FF"/>
    <w:rsid w:val="00F719C6"/>
    <w:rsid w:val="00F71D45"/>
    <w:rsid w:val="00F72F3B"/>
    <w:rsid w:val="00F73BB1"/>
    <w:rsid w:val="00F75E11"/>
    <w:rsid w:val="00F76545"/>
    <w:rsid w:val="00F76C0B"/>
    <w:rsid w:val="00F77E03"/>
    <w:rsid w:val="00F81525"/>
    <w:rsid w:val="00F81787"/>
    <w:rsid w:val="00F825D7"/>
    <w:rsid w:val="00F82A9F"/>
    <w:rsid w:val="00F82E67"/>
    <w:rsid w:val="00F84132"/>
    <w:rsid w:val="00F85EFF"/>
    <w:rsid w:val="00F8746C"/>
    <w:rsid w:val="00F87917"/>
    <w:rsid w:val="00F907A5"/>
    <w:rsid w:val="00F9180B"/>
    <w:rsid w:val="00F929BA"/>
    <w:rsid w:val="00F930B6"/>
    <w:rsid w:val="00F93493"/>
    <w:rsid w:val="00F938E5"/>
    <w:rsid w:val="00F93D89"/>
    <w:rsid w:val="00F93F08"/>
    <w:rsid w:val="00F95C87"/>
    <w:rsid w:val="00F9618D"/>
    <w:rsid w:val="00F961CE"/>
    <w:rsid w:val="00FA0E70"/>
    <w:rsid w:val="00FA20FE"/>
    <w:rsid w:val="00FA22CF"/>
    <w:rsid w:val="00FA2CF7"/>
    <w:rsid w:val="00FA3606"/>
    <w:rsid w:val="00FA53F6"/>
    <w:rsid w:val="00FA6150"/>
    <w:rsid w:val="00FB0935"/>
    <w:rsid w:val="00FB1C11"/>
    <w:rsid w:val="00FB2EA0"/>
    <w:rsid w:val="00FB6386"/>
    <w:rsid w:val="00FC02D3"/>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D5841-2BDA-4A10-9E45-643831F9C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2769</TotalTime>
  <Pages>4</Pages>
  <Words>1159</Words>
  <Characters>6608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CATT_#116</cp:lastModifiedBy>
  <cp:revision>1538</cp:revision>
  <cp:lastPrinted>1900-12-31T16:00:00Z</cp:lastPrinted>
  <dcterms:created xsi:type="dcterms:W3CDTF">2020-02-03T08:32:00Z</dcterms:created>
  <dcterms:modified xsi:type="dcterms:W3CDTF">2025-08-15T11:13:00Z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